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E6" w:rsidRPr="00043D3D" w:rsidRDefault="00043D3D" w:rsidP="00E61FC9">
      <w:pPr>
        <w:pStyle w:val="afb"/>
      </w:pPr>
      <w:r w:rsidRPr="00043D3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1880870</wp:posOffset>
            </wp:positionH>
            <wp:positionV relativeFrom="paragraph">
              <wp:posOffset>-1258570</wp:posOffset>
            </wp:positionV>
            <wp:extent cx="6025515" cy="8498840"/>
            <wp:effectExtent l="1257300" t="0" r="1232535" b="0"/>
            <wp:wrapThrough wrapText="bothSides">
              <wp:wrapPolygon edited="0">
                <wp:start x="6" y="21652"/>
                <wp:lineTo x="21517" y="21652"/>
                <wp:lineTo x="21517" y="10"/>
                <wp:lineTo x="6" y="10"/>
                <wp:lineTo x="6" y="21652"/>
              </wp:wrapPolygon>
            </wp:wrapThrough>
            <wp:docPr id="2" name="Рисунок 1" descr="C:\Users\ЗавОзк\Downloads\Downloads\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Озк\Downloads\Downloads\3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25515" cy="849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A9F" w:rsidRPr="00043D3D">
        <w:t xml:space="preserve"> </w:t>
      </w:r>
      <w:r w:rsidR="007F71F7" w:rsidRPr="00043D3D">
        <w:t xml:space="preserve"> </w:t>
      </w:r>
    </w:p>
    <w:p w:rsidR="0017413B" w:rsidRPr="00043D3D" w:rsidRDefault="0017413B" w:rsidP="0004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13B" w:rsidRPr="00043D3D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D3D" w:rsidRPr="00043D3D" w:rsidRDefault="00043D3D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D3D" w:rsidRPr="00043D3D" w:rsidRDefault="00043D3D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D3D" w:rsidRPr="00043D3D" w:rsidRDefault="00043D3D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D3D" w:rsidRPr="00043D3D" w:rsidRDefault="00043D3D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D3D" w:rsidRPr="00043D3D" w:rsidRDefault="00043D3D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D3D" w:rsidRPr="00043D3D" w:rsidRDefault="00043D3D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D3D" w:rsidRPr="00043D3D" w:rsidRDefault="00043D3D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D3D" w:rsidRPr="00043D3D" w:rsidRDefault="00043D3D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D3D" w:rsidRPr="00043D3D" w:rsidRDefault="00043D3D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D3D" w:rsidRPr="00043D3D" w:rsidRDefault="00043D3D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D3D" w:rsidRPr="00043D3D" w:rsidRDefault="00043D3D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D3D" w:rsidRPr="00043D3D" w:rsidRDefault="00043D3D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D3D" w:rsidRPr="00043D3D" w:rsidRDefault="00043D3D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D3D" w:rsidRPr="00043D3D" w:rsidRDefault="00043D3D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D3D" w:rsidRPr="00043D3D" w:rsidRDefault="00043D3D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D3D" w:rsidRPr="00043D3D" w:rsidRDefault="00043D3D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D3D" w:rsidRPr="00043D3D" w:rsidRDefault="00043D3D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D3D" w:rsidRPr="00043D3D" w:rsidRDefault="00043D3D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D3D" w:rsidRPr="00043D3D" w:rsidRDefault="00043D3D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D3D" w:rsidRPr="00043D3D" w:rsidRDefault="00043D3D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D3D" w:rsidRPr="00043D3D" w:rsidRDefault="00043D3D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D3D" w:rsidRPr="00043D3D" w:rsidRDefault="00043D3D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D3D" w:rsidRPr="00043D3D" w:rsidRDefault="00043D3D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D3D" w:rsidRPr="00043D3D" w:rsidRDefault="00043D3D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D3D" w:rsidRPr="00043D3D" w:rsidRDefault="00043D3D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D3D" w:rsidRPr="00043D3D" w:rsidRDefault="00043D3D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D3D" w:rsidRPr="00043D3D" w:rsidRDefault="00043D3D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D3D" w:rsidRPr="00043D3D" w:rsidRDefault="00043D3D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Pr="00043D3D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Pr="00043D3D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Pr="00043D3D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B00B1" w:rsidRPr="00043D3D" w:rsidRDefault="00AB00B1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B45B1" w:rsidRPr="00043D3D" w:rsidRDefault="005B45B1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6"/>
      </w:tblGrid>
      <w:tr w:rsidR="00AB00B1" w:rsidRPr="00043D3D" w:rsidTr="00D228AE">
        <w:trPr>
          <w:trHeight w:val="8388"/>
        </w:trPr>
        <w:tc>
          <w:tcPr>
            <w:tcW w:w="9606" w:type="dxa"/>
          </w:tcPr>
          <w:p w:rsidR="00AB00B1" w:rsidRPr="00043D3D" w:rsidRDefault="009A454A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43D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ЧАСТЬ 1. ВВЕДЕНИЕ</w:t>
            </w:r>
          </w:p>
          <w:p w:rsidR="00AB00B1" w:rsidRPr="00043D3D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43D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1.1 Миссия</w:t>
            </w:r>
          </w:p>
          <w:p w:rsidR="00AB00B1" w:rsidRPr="00043D3D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43D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1.2 Видение</w:t>
            </w:r>
          </w:p>
          <w:p w:rsidR="00AB00B1" w:rsidRPr="00043D3D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43D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1.3 Ценности и этические принципы</w:t>
            </w:r>
          </w:p>
          <w:p w:rsidR="00D228AE" w:rsidRPr="00043D3D" w:rsidRDefault="00D228AE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AB00B1" w:rsidRPr="00043D3D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43D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ЧАСТЬ 2. </w:t>
            </w:r>
            <w:r w:rsidRPr="00043D3D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val="kk-KZ"/>
              </w:rPr>
              <w:t>Анализ текущей ситуации</w:t>
            </w:r>
            <w:r w:rsidR="009A454A" w:rsidRPr="00043D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«КГП на ПХВ «Областной центр крови»</w:t>
            </w:r>
          </w:p>
          <w:p w:rsidR="00DA133C" w:rsidRPr="00043D3D" w:rsidRDefault="00DA133C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43D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2.1 Анализфакторов внешней среды.</w:t>
            </w:r>
          </w:p>
          <w:p w:rsidR="00DA133C" w:rsidRPr="00043D3D" w:rsidRDefault="00DA133C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43D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2.2 Анализ  </w:t>
            </w:r>
            <w:r w:rsidR="001402AA" w:rsidRPr="00043D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факторов </w:t>
            </w:r>
            <w:r w:rsidRPr="00043D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непосредственного  окружения</w:t>
            </w:r>
          </w:p>
          <w:p w:rsidR="00DA133C" w:rsidRPr="00043D3D" w:rsidRDefault="00DA133C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43D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2.</w:t>
            </w:r>
            <w:r w:rsidR="001402AA" w:rsidRPr="00043D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3Анализ  факторов внутренней  среды</w:t>
            </w:r>
          </w:p>
          <w:p w:rsidR="00DA133C" w:rsidRPr="00043D3D" w:rsidRDefault="00DA133C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43D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2.</w:t>
            </w:r>
            <w:r w:rsidR="001402AA" w:rsidRPr="00043D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  <w:r w:rsidRPr="00043D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SWOT-анализ</w:t>
            </w:r>
          </w:p>
          <w:p w:rsidR="00AB00B1" w:rsidRPr="00043D3D" w:rsidRDefault="0041270D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43D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2.5 Анализ управления</w:t>
            </w:r>
            <w:r w:rsidRPr="00043D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рисками</w:t>
            </w:r>
          </w:p>
          <w:p w:rsidR="0041270D" w:rsidRPr="00043D3D" w:rsidRDefault="0041270D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AB00B1" w:rsidRPr="00043D3D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43D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ЧАСТЬ 3. </w:t>
            </w:r>
            <w:r w:rsidRPr="00043D3D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val="kk-KZ"/>
              </w:rPr>
              <w:t>Стратегические направления, цели и целевые индикаторы</w:t>
            </w:r>
          </w:p>
          <w:p w:rsidR="00AB00B1" w:rsidRPr="00043D3D" w:rsidRDefault="00AB00B1" w:rsidP="00AB00B1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43D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3.1. Стратегическое направле</w:t>
            </w:r>
            <w:r w:rsidR="009A454A" w:rsidRPr="00043D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ние 1 (финансы)</w:t>
            </w:r>
          </w:p>
          <w:p w:rsidR="00AB00B1" w:rsidRPr="00043D3D" w:rsidRDefault="00AB00B1" w:rsidP="00D228AE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43D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3.2. Стратегическое направление 2 (к</w:t>
            </w:r>
            <w:r w:rsidR="009A454A" w:rsidRPr="00043D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лиенты)</w:t>
            </w:r>
          </w:p>
          <w:p w:rsidR="00AB00B1" w:rsidRPr="00043D3D" w:rsidRDefault="00AB00B1" w:rsidP="00AB00B1">
            <w:pPr>
              <w:autoSpaceDE w:val="0"/>
              <w:autoSpaceDN w:val="0"/>
              <w:adjustRightInd w:val="0"/>
              <w:ind w:left="34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43D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3.3. Стратегическое направление 3 (обучение и разви</w:t>
            </w:r>
            <w:r w:rsidR="009A454A" w:rsidRPr="00043D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тие персонала)</w:t>
            </w:r>
          </w:p>
          <w:p w:rsidR="00AB00B1" w:rsidRPr="00043D3D" w:rsidRDefault="00AB00B1" w:rsidP="00AB00B1">
            <w:pPr>
              <w:autoSpaceDE w:val="0"/>
              <w:autoSpaceDN w:val="0"/>
              <w:adjustRightInd w:val="0"/>
              <w:ind w:left="34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43D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3.4. Стратегическое напра</w:t>
            </w:r>
            <w:r w:rsidR="009A454A" w:rsidRPr="00043D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вление 4 (внутренние процессы)</w:t>
            </w:r>
          </w:p>
          <w:p w:rsidR="00D228AE" w:rsidRPr="00043D3D" w:rsidRDefault="00D228AE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AB00B1" w:rsidRPr="00043D3D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43D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ЧАСТЬ 4. </w:t>
            </w:r>
            <w:r w:rsidR="00D228AE" w:rsidRPr="00043D3D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val="kk-KZ"/>
              </w:rPr>
              <w:t>Необходимые ресурсы</w:t>
            </w:r>
          </w:p>
          <w:p w:rsidR="00AB00B1" w:rsidRPr="00043D3D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</w:tbl>
    <w:p w:rsidR="00AB00B1" w:rsidRPr="00043D3D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8AE" w:rsidRPr="00043D3D" w:rsidRDefault="005347D9" w:rsidP="00884D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D3D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D228AE" w:rsidRPr="00043D3D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F5284D" w:rsidRPr="00043D3D" w:rsidRDefault="00F5284D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13B" w:rsidRPr="00043D3D" w:rsidRDefault="005347D9" w:rsidP="00884D15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D3D">
        <w:rPr>
          <w:rFonts w:ascii="Times New Roman" w:hAnsi="Times New Roman" w:cs="Times New Roman"/>
          <w:b/>
          <w:sz w:val="24"/>
          <w:szCs w:val="24"/>
        </w:rPr>
        <w:t>Миссия</w:t>
      </w:r>
    </w:p>
    <w:p w:rsidR="00B35A88" w:rsidRPr="00043D3D" w:rsidRDefault="00B35A88" w:rsidP="00BC5C66">
      <w:pPr>
        <w:pStyle w:val="aff"/>
        <w:rPr>
          <w:rFonts w:ascii="Times New Roman" w:hAnsi="Times New Roman" w:cs="Times New Roman"/>
          <w:sz w:val="24"/>
          <w:szCs w:val="24"/>
        </w:rPr>
      </w:pPr>
      <w:r w:rsidRPr="00043D3D">
        <w:rPr>
          <w:sz w:val="24"/>
          <w:szCs w:val="24"/>
        </w:rPr>
        <w:t xml:space="preserve"> </w:t>
      </w:r>
      <w:r w:rsidRPr="00043D3D">
        <w:rPr>
          <w:rFonts w:ascii="Times New Roman" w:hAnsi="Times New Roman" w:cs="Times New Roman"/>
          <w:sz w:val="24"/>
          <w:szCs w:val="24"/>
        </w:rPr>
        <w:t xml:space="preserve">«Мир без </w:t>
      </w:r>
      <w:proofErr w:type="spellStart"/>
      <w:r w:rsidRPr="00043D3D">
        <w:rPr>
          <w:rFonts w:ascii="Times New Roman" w:hAnsi="Times New Roman" w:cs="Times New Roman"/>
          <w:sz w:val="24"/>
          <w:szCs w:val="24"/>
        </w:rPr>
        <w:t>невосполненных</w:t>
      </w:r>
      <w:proofErr w:type="spellEnd"/>
      <w:r w:rsidRPr="00043D3D">
        <w:rPr>
          <w:rFonts w:ascii="Times New Roman" w:hAnsi="Times New Roman" w:cs="Times New Roman"/>
          <w:sz w:val="24"/>
          <w:szCs w:val="24"/>
        </w:rPr>
        <w:t xml:space="preserve"> кровопотерь!».</w:t>
      </w:r>
    </w:p>
    <w:p w:rsidR="0017413B" w:rsidRPr="00043D3D" w:rsidRDefault="0017413B" w:rsidP="00BC5C66">
      <w:pPr>
        <w:pStyle w:val="aff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D3D">
        <w:rPr>
          <w:rFonts w:ascii="Times New Roman" w:hAnsi="Times New Roman" w:cs="Times New Roman"/>
          <w:b/>
          <w:sz w:val="24"/>
          <w:szCs w:val="24"/>
        </w:rPr>
        <w:t>В</w:t>
      </w:r>
      <w:r w:rsidR="00223664" w:rsidRPr="00043D3D">
        <w:rPr>
          <w:rFonts w:ascii="Times New Roman" w:hAnsi="Times New Roman" w:cs="Times New Roman"/>
          <w:b/>
          <w:sz w:val="24"/>
          <w:szCs w:val="24"/>
        </w:rPr>
        <w:t>идение</w:t>
      </w:r>
    </w:p>
    <w:p w:rsidR="00BC5C66" w:rsidRPr="00043D3D" w:rsidRDefault="00BC5C66" w:rsidP="00BC5C66">
      <w:pPr>
        <w:pStyle w:val="aff"/>
        <w:ind w:left="1287"/>
        <w:rPr>
          <w:rFonts w:ascii="Times New Roman" w:hAnsi="Times New Roman" w:cs="Times New Roman"/>
          <w:b/>
          <w:sz w:val="24"/>
          <w:szCs w:val="24"/>
        </w:rPr>
      </w:pPr>
    </w:p>
    <w:p w:rsidR="00B35A88" w:rsidRPr="00043D3D" w:rsidRDefault="00B35A88" w:rsidP="00BC5C66">
      <w:pPr>
        <w:pStyle w:val="aff"/>
        <w:ind w:firstLine="567"/>
      </w:pPr>
      <w:r w:rsidRPr="00043D3D">
        <w:rPr>
          <w:rFonts w:ascii="Times New Roman" w:hAnsi="Times New Roman" w:cs="Times New Roman"/>
          <w:bCs/>
          <w:sz w:val="24"/>
          <w:szCs w:val="24"/>
        </w:rPr>
        <w:t>Стать  одним из лучших региональных центров крови в Республике Казахстан на основе профессионализма и интеллектуального потенциала сотрудников.</w:t>
      </w:r>
      <w:r w:rsidRPr="00043D3D">
        <w:rPr>
          <w:rFonts w:ascii="Times New Roman" w:hAnsi="Times New Roman" w:cs="Times New Roman"/>
          <w:sz w:val="24"/>
          <w:szCs w:val="24"/>
        </w:rPr>
        <w:t xml:space="preserve"> Обеспечить необходимые технические, экономические и организационные условия для формирования и поддержания требуемого уровня качества в области заготовки донорской крови и ее компонентов</w:t>
      </w:r>
      <w:r w:rsidRPr="00043D3D">
        <w:t>.</w:t>
      </w:r>
    </w:p>
    <w:p w:rsidR="00BC5C66" w:rsidRPr="00043D3D" w:rsidRDefault="00BC5C66" w:rsidP="00BC5C66">
      <w:pPr>
        <w:pStyle w:val="aff"/>
        <w:ind w:firstLine="567"/>
      </w:pPr>
    </w:p>
    <w:p w:rsidR="00223664" w:rsidRPr="00043D3D" w:rsidRDefault="0017413B" w:rsidP="00884D15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D3D">
        <w:rPr>
          <w:rFonts w:ascii="Times New Roman" w:hAnsi="Times New Roman" w:cs="Times New Roman"/>
          <w:b/>
          <w:sz w:val="24"/>
          <w:szCs w:val="24"/>
        </w:rPr>
        <w:t>Ц</w:t>
      </w:r>
      <w:r w:rsidR="005347D9" w:rsidRPr="00043D3D">
        <w:rPr>
          <w:rFonts w:ascii="Times New Roman" w:hAnsi="Times New Roman" w:cs="Times New Roman"/>
          <w:b/>
          <w:sz w:val="24"/>
          <w:szCs w:val="24"/>
        </w:rPr>
        <w:t>енности и этические принципы</w:t>
      </w:r>
    </w:p>
    <w:p w:rsidR="00543C47" w:rsidRPr="00043D3D" w:rsidRDefault="00543C47" w:rsidP="00B35A88">
      <w:pPr>
        <w:pStyle w:val="a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D3D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B35A88" w:rsidRPr="00043D3D" w:rsidRDefault="00B35A88" w:rsidP="00B35A8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b/>
          <w:sz w:val="24"/>
          <w:szCs w:val="24"/>
        </w:rPr>
        <w:t>1.</w:t>
      </w:r>
      <w:r w:rsidRPr="00043D3D">
        <w:rPr>
          <w:rFonts w:ascii="Times New Roman" w:hAnsi="Times New Roman" w:cs="Times New Roman"/>
          <w:sz w:val="24"/>
          <w:szCs w:val="24"/>
        </w:rPr>
        <w:t xml:space="preserve"> Работать единой командой над созданием благоприятной рабочей обстановки, способствующей эффективному выявлению проблем и их решению, обеспечивающему непрерывное улучшение качества;</w:t>
      </w:r>
    </w:p>
    <w:p w:rsidR="00B35A88" w:rsidRPr="00043D3D" w:rsidRDefault="00B35A88" w:rsidP="00B35A8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b/>
          <w:sz w:val="24"/>
          <w:szCs w:val="24"/>
        </w:rPr>
        <w:t>2.</w:t>
      </w:r>
      <w:r w:rsidRPr="00043D3D">
        <w:rPr>
          <w:rFonts w:ascii="Times New Roman" w:hAnsi="Times New Roman" w:cs="Times New Roman"/>
          <w:sz w:val="24"/>
          <w:szCs w:val="24"/>
        </w:rPr>
        <w:t xml:space="preserve"> Осуществлять координацию технических, административных и человеческих факторов, влияющих на качество выпускаемой продукции;</w:t>
      </w:r>
    </w:p>
    <w:p w:rsidR="00B35A88" w:rsidRPr="00043D3D" w:rsidRDefault="00B35A88" w:rsidP="00B35A8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b/>
          <w:sz w:val="24"/>
          <w:szCs w:val="24"/>
        </w:rPr>
        <w:t>3</w:t>
      </w:r>
      <w:r w:rsidRPr="00043D3D">
        <w:rPr>
          <w:rFonts w:ascii="Times New Roman" w:hAnsi="Times New Roman" w:cs="Times New Roman"/>
          <w:sz w:val="24"/>
          <w:szCs w:val="24"/>
        </w:rPr>
        <w:t>. Регулярно проводить самооценку и внутренние проверки качества;</w:t>
      </w:r>
    </w:p>
    <w:p w:rsidR="00B35A88" w:rsidRPr="00043D3D" w:rsidRDefault="00B35A88" w:rsidP="00B35A8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b/>
          <w:sz w:val="24"/>
          <w:szCs w:val="24"/>
        </w:rPr>
        <w:t>4.</w:t>
      </w:r>
      <w:r w:rsidRPr="00043D3D">
        <w:rPr>
          <w:rFonts w:ascii="Times New Roman" w:hAnsi="Times New Roman" w:cs="Times New Roman"/>
          <w:sz w:val="24"/>
          <w:szCs w:val="24"/>
        </w:rPr>
        <w:t xml:space="preserve"> Быть в постоянном контакте с потребителями продукции с целью улучшения ее качества;</w:t>
      </w:r>
    </w:p>
    <w:p w:rsidR="00B35A88" w:rsidRPr="00043D3D" w:rsidRDefault="00B35A88" w:rsidP="00B35A8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b/>
          <w:sz w:val="24"/>
          <w:szCs w:val="24"/>
        </w:rPr>
        <w:t>5.</w:t>
      </w:r>
      <w:r w:rsidRPr="00043D3D">
        <w:rPr>
          <w:rFonts w:ascii="Times New Roman" w:hAnsi="Times New Roman" w:cs="Times New Roman"/>
          <w:sz w:val="24"/>
          <w:szCs w:val="24"/>
        </w:rPr>
        <w:t xml:space="preserve"> Проводить решение спорных вопросов в организации с позиции обеспечения требуемого качества.</w:t>
      </w:r>
    </w:p>
    <w:p w:rsidR="00B35A88" w:rsidRPr="00043D3D" w:rsidRDefault="00543C47" w:rsidP="00B35A88">
      <w:pPr>
        <w:pStyle w:val="3"/>
        <w:jc w:val="both"/>
        <w:rPr>
          <w:rFonts w:ascii="Times New Roman" w:hAnsi="Times New Roman"/>
          <w:color w:val="auto"/>
          <w:sz w:val="24"/>
          <w:szCs w:val="24"/>
        </w:rPr>
      </w:pPr>
      <w:r w:rsidRPr="00043D3D">
        <w:rPr>
          <w:rFonts w:ascii="Times New Roman" w:hAnsi="Times New Roman"/>
          <w:color w:val="auto"/>
          <w:sz w:val="24"/>
          <w:szCs w:val="24"/>
        </w:rPr>
        <w:t xml:space="preserve">Наши ценности: </w:t>
      </w:r>
    </w:p>
    <w:p w:rsidR="00B35A88" w:rsidRPr="00043D3D" w:rsidRDefault="00B35A88" w:rsidP="00B35A88">
      <w:pPr>
        <w:pStyle w:val="aff"/>
        <w:jc w:val="both"/>
        <w:rPr>
          <w:rStyle w:val="afc"/>
          <w:rFonts w:ascii="Times New Roman" w:hAnsi="Times New Roman" w:cs="Times New Roman"/>
          <w:sz w:val="24"/>
          <w:szCs w:val="24"/>
        </w:rPr>
      </w:pPr>
      <w:r w:rsidRPr="00043D3D">
        <w:rPr>
          <w:rStyle w:val="afc"/>
          <w:rFonts w:ascii="Times New Roman" w:hAnsi="Times New Roman" w:cs="Times New Roman"/>
          <w:sz w:val="24"/>
          <w:szCs w:val="24"/>
        </w:rPr>
        <w:t xml:space="preserve">Потребители услуг </w:t>
      </w:r>
    </w:p>
    <w:p w:rsidR="00B35A88" w:rsidRPr="00043D3D" w:rsidRDefault="00B35A88" w:rsidP="00B35A8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Style w:val="afc"/>
          <w:rFonts w:ascii="Times New Roman" w:hAnsi="Times New Roman" w:cs="Times New Roman"/>
          <w:sz w:val="24"/>
          <w:szCs w:val="24"/>
        </w:rPr>
        <w:t xml:space="preserve">1. </w:t>
      </w:r>
      <w:r w:rsidRPr="00043D3D">
        <w:rPr>
          <w:rFonts w:ascii="Times New Roman" w:hAnsi="Times New Roman" w:cs="Times New Roman"/>
          <w:sz w:val="24"/>
          <w:szCs w:val="24"/>
        </w:rPr>
        <w:t>Потребитель это фокус и указатель всей нашей деятельности, наш партнер.</w:t>
      </w:r>
    </w:p>
    <w:p w:rsidR="00B35A88" w:rsidRPr="00043D3D" w:rsidRDefault="00B35A88" w:rsidP="00B35A8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b/>
          <w:sz w:val="24"/>
          <w:szCs w:val="24"/>
        </w:rPr>
        <w:t>2</w:t>
      </w:r>
      <w:r w:rsidRPr="00043D3D">
        <w:rPr>
          <w:rFonts w:ascii="Times New Roman" w:hAnsi="Times New Roman" w:cs="Times New Roman"/>
          <w:sz w:val="24"/>
          <w:szCs w:val="24"/>
        </w:rPr>
        <w:t>. Наши клиенты, коллеги заслуживают самого вежливого, внимательного и ответственного отношения.</w:t>
      </w:r>
    </w:p>
    <w:p w:rsidR="00B35A88" w:rsidRPr="00043D3D" w:rsidRDefault="00B35A88" w:rsidP="00B35A8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Style w:val="afc"/>
          <w:rFonts w:ascii="Times New Roman" w:hAnsi="Times New Roman" w:cs="Times New Roman"/>
          <w:sz w:val="24"/>
          <w:szCs w:val="24"/>
        </w:rPr>
        <w:t>Работники</w:t>
      </w:r>
    </w:p>
    <w:p w:rsidR="00B35A88" w:rsidRPr="00043D3D" w:rsidRDefault="00B35A88" w:rsidP="00B35A8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b/>
          <w:sz w:val="24"/>
          <w:szCs w:val="24"/>
        </w:rPr>
        <w:t>1.</w:t>
      </w:r>
      <w:r w:rsidRPr="00043D3D">
        <w:rPr>
          <w:rFonts w:ascii="Times New Roman" w:hAnsi="Times New Roman" w:cs="Times New Roman"/>
          <w:sz w:val="24"/>
          <w:szCs w:val="24"/>
        </w:rPr>
        <w:t xml:space="preserve"> Мы способны работать в команде, поддерживая друг друга, так как от эффективности работы каждого сотрудника зависит успех нашей организации;</w:t>
      </w:r>
    </w:p>
    <w:p w:rsidR="00B35A88" w:rsidRPr="00043D3D" w:rsidRDefault="00B35A88" w:rsidP="00B35A8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b/>
          <w:sz w:val="24"/>
          <w:szCs w:val="24"/>
        </w:rPr>
        <w:t>2</w:t>
      </w:r>
      <w:r w:rsidRPr="00043D3D">
        <w:rPr>
          <w:rFonts w:ascii="Times New Roman" w:hAnsi="Times New Roman" w:cs="Times New Roman"/>
          <w:sz w:val="24"/>
          <w:szCs w:val="24"/>
        </w:rPr>
        <w:t>. Мы ответственны за свою работу, так как доверие потребителей это наше наиболее ценное достижение;</w:t>
      </w:r>
    </w:p>
    <w:p w:rsidR="00B35A88" w:rsidRPr="00043D3D" w:rsidRDefault="00B35A88" w:rsidP="00B35A8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b/>
          <w:sz w:val="24"/>
          <w:szCs w:val="24"/>
        </w:rPr>
        <w:t>3.</w:t>
      </w:r>
      <w:r w:rsidRPr="00043D3D">
        <w:rPr>
          <w:rFonts w:ascii="Times New Roman" w:hAnsi="Times New Roman" w:cs="Times New Roman"/>
          <w:sz w:val="24"/>
          <w:szCs w:val="24"/>
        </w:rPr>
        <w:t xml:space="preserve"> Мы создаем условия для поиска, творчества и получения радости от работы в организации, стремления к повышению квалификации;</w:t>
      </w:r>
    </w:p>
    <w:p w:rsidR="00B35A88" w:rsidRPr="00043D3D" w:rsidRDefault="00B35A88" w:rsidP="00B35A8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b/>
          <w:sz w:val="24"/>
          <w:szCs w:val="24"/>
        </w:rPr>
        <w:t>4</w:t>
      </w:r>
      <w:r w:rsidRPr="00043D3D">
        <w:rPr>
          <w:rFonts w:ascii="Times New Roman" w:hAnsi="Times New Roman" w:cs="Times New Roman"/>
          <w:sz w:val="24"/>
          <w:szCs w:val="24"/>
        </w:rPr>
        <w:t>. Мы приветствуем взаимодействие сотрудников с руководителями любого уровня, обмен идеями, свободное обсуждение различных проблем, направленных на повышение эффективности организации.</w:t>
      </w:r>
    </w:p>
    <w:p w:rsidR="00B35A88" w:rsidRPr="00043D3D" w:rsidRDefault="00B35A88" w:rsidP="00B35A8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Style w:val="afc"/>
          <w:rFonts w:ascii="Times New Roman" w:hAnsi="Times New Roman" w:cs="Times New Roman"/>
          <w:sz w:val="24"/>
          <w:szCs w:val="24"/>
        </w:rPr>
        <w:t>Качество</w:t>
      </w:r>
    </w:p>
    <w:p w:rsidR="00B35A88" w:rsidRPr="00043D3D" w:rsidRDefault="00B35A88" w:rsidP="00B35A8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b/>
          <w:sz w:val="24"/>
          <w:szCs w:val="24"/>
        </w:rPr>
        <w:t>1.</w:t>
      </w:r>
      <w:r w:rsidRPr="00043D3D">
        <w:rPr>
          <w:rFonts w:ascii="Times New Roman" w:hAnsi="Times New Roman" w:cs="Times New Roman"/>
          <w:sz w:val="24"/>
          <w:szCs w:val="24"/>
        </w:rPr>
        <w:t xml:space="preserve"> Мы заботимся о качестве и безопасности, заготавливаемых нами компонентов, обеспечивая уважение и преданность потребителей;</w:t>
      </w:r>
    </w:p>
    <w:p w:rsidR="00B35A88" w:rsidRPr="00043D3D" w:rsidRDefault="00B35A88" w:rsidP="00B35A8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b/>
          <w:sz w:val="24"/>
          <w:szCs w:val="24"/>
        </w:rPr>
        <w:t>2.</w:t>
      </w:r>
      <w:r w:rsidRPr="00043D3D">
        <w:rPr>
          <w:rFonts w:ascii="Times New Roman" w:hAnsi="Times New Roman" w:cs="Times New Roman"/>
          <w:sz w:val="24"/>
          <w:szCs w:val="24"/>
        </w:rPr>
        <w:t xml:space="preserve"> Наше качество во всем: в готовой продукции, в ее безопасности, в предоставлении ее в срок, и во взаимоотношениях с потребителями.</w:t>
      </w:r>
    </w:p>
    <w:p w:rsidR="00F805D2" w:rsidRPr="00043D3D" w:rsidRDefault="00F805D2" w:rsidP="00884D15">
      <w:pPr>
        <w:tabs>
          <w:tab w:val="left" w:pos="270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70D" w:rsidRPr="00043D3D" w:rsidRDefault="00CE67D8" w:rsidP="00884D15">
      <w:pPr>
        <w:tabs>
          <w:tab w:val="left" w:pos="270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D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23664" w:rsidRPr="00043D3D">
        <w:rPr>
          <w:rFonts w:ascii="Times New Roman" w:hAnsi="Times New Roman" w:cs="Times New Roman"/>
          <w:b/>
          <w:sz w:val="24"/>
          <w:szCs w:val="24"/>
        </w:rPr>
        <w:t>2.Анализ текущей ситуации</w:t>
      </w:r>
      <w:r w:rsidR="00322F9C" w:rsidRPr="00043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3C8" w:rsidRPr="00043D3D">
        <w:rPr>
          <w:rFonts w:ascii="Times New Roman" w:hAnsi="Times New Roman" w:cs="Times New Roman"/>
          <w:b/>
          <w:sz w:val="24"/>
          <w:szCs w:val="24"/>
        </w:rPr>
        <w:t>(внешние и внутренние факторы)</w:t>
      </w:r>
    </w:p>
    <w:p w:rsidR="00322F9C" w:rsidRPr="00043D3D" w:rsidRDefault="00322F9C" w:rsidP="00322F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22F9C" w:rsidRPr="00043D3D" w:rsidRDefault="00322F9C" w:rsidP="00322F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43D3D">
        <w:rPr>
          <w:rFonts w:ascii="Times New Roman" w:hAnsi="Times New Roman" w:cs="Times New Roman"/>
          <w:b/>
          <w:bCs/>
          <w:sz w:val="24"/>
          <w:szCs w:val="24"/>
          <w:lang w:val="kk-KZ"/>
        </w:rPr>
        <w:t>2.1 Анализ факторов внешней среды</w:t>
      </w:r>
    </w:p>
    <w:p w:rsidR="00A10CC1" w:rsidRPr="00043D3D" w:rsidRDefault="00522B9C" w:rsidP="00D87ECB">
      <w:pPr>
        <w:tabs>
          <w:tab w:val="left" w:pos="27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b/>
          <w:sz w:val="28"/>
          <w:szCs w:val="28"/>
        </w:rPr>
        <w:tab/>
      </w:r>
      <w:r w:rsidR="00A10CC1" w:rsidRPr="00043D3D">
        <w:rPr>
          <w:rFonts w:ascii="Times New Roman" w:hAnsi="Times New Roman" w:cs="Times New Roman"/>
          <w:sz w:val="24"/>
          <w:szCs w:val="24"/>
        </w:rPr>
        <w:t xml:space="preserve">Существенное влияние на деятельность центра крови в настоящее время и в предстоящем плановом периоде оказывают документы, принятые в РК, в том числе в области здравоохранения.  Это: Послание Президента Республики Казахстан Стратегия </w:t>
      </w:r>
      <w:r w:rsidR="00994A44" w:rsidRPr="00043D3D">
        <w:rPr>
          <w:rFonts w:ascii="Cambria Math" w:hAnsi="Cambria Math" w:cs="Times New Roman"/>
          <w:sz w:val="24"/>
          <w:szCs w:val="24"/>
        </w:rPr>
        <w:t>«</w:t>
      </w:r>
      <w:r w:rsidR="00A10CC1" w:rsidRPr="00043D3D">
        <w:rPr>
          <w:rFonts w:ascii="Times New Roman" w:hAnsi="Times New Roman" w:cs="Times New Roman"/>
          <w:sz w:val="24"/>
          <w:szCs w:val="24"/>
        </w:rPr>
        <w:t>Казахстан-2050</w:t>
      </w:r>
      <w:r w:rsidR="00994A44" w:rsidRPr="00043D3D">
        <w:rPr>
          <w:rFonts w:ascii="Cambria Math" w:hAnsi="Cambria Math" w:cs="Times New Roman"/>
          <w:sz w:val="24"/>
          <w:szCs w:val="24"/>
        </w:rPr>
        <w:t>»</w:t>
      </w:r>
      <w:r w:rsidR="00A10CC1" w:rsidRPr="00043D3D">
        <w:rPr>
          <w:rFonts w:ascii="Times New Roman" w:hAnsi="Times New Roman" w:cs="Times New Roman"/>
          <w:sz w:val="24"/>
          <w:szCs w:val="24"/>
        </w:rPr>
        <w:t>:  новый политический курс состоявшегося государства по вхождению Казахстана в число 30-ти развитых стран мира.</w:t>
      </w:r>
      <w:r w:rsidRPr="00043D3D">
        <w:rPr>
          <w:rFonts w:ascii="Times New Roman" w:hAnsi="Times New Roman" w:cs="Times New Roman"/>
          <w:sz w:val="24"/>
          <w:szCs w:val="24"/>
        </w:rPr>
        <w:t xml:space="preserve"> </w:t>
      </w:r>
      <w:r w:rsidR="00A10CC1" w:rsidRPr="00043D3D">
        <w:rPr>
          <w:rFonts w:ascii="Times New Roman" w:hAnsi="Times New Roman" w:cs="Times New Roman"/>
          <w:sz w:val="24"/>
          <w:szCs w:val="24"/>
        </w:rPr>
        <w:t>Деятельность Министерства здравоохранения Республики Казахстан направлена на улучшение здоровья граждан путем создания современной и эффективной системы здравоохранения.</w:t>
      </w:r>
    </w:p>
    <w:p w:rsidR="00A10CC1" w:rsidRPr="00043D3D" w:rsidRDefault="00A10CC1" w:rsidP="00522B9C">
      <w:pPr>
        <w:pStyle w:val="a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sz w:val="24"/>
          <w:szCs w:val="24"/>
        </w:rPr>
        <w:t>В 2015 году завершилась реализация Государственной программы развития</w:t>
      </w:r>
      <w:r w:rsidR="00522B9C" w:rsidRPr="00043D3D">
        <w:rPr>
          <w:rFonts w:ascii="Times New Roman" w:hAnsi="Times New Roman" w:cs="Times New Roman"/>
          <w:sz w:val="24"/>
          <w:szCs w:val="24"/>
        </w:rPr>
        <w:t xml:space="preserve"> </w:t>
      </w:r>
      <w:r w:rsidRPr="00043D3D">
        <w:rPr>
          <w:rFonts w:ascii="Times New Roman" w:hAnsi="Times New Roman" w:cs="Times New Roman"/>
          <w:sz w:val="24"/>
          <w:szCs w:val="24"/>
        </w:rPr>
        <w:t xml:space="preserve">здравоохранения Республики Казахстан </w:t>
      </w:r>
      <w:r w:rsidR="00994A44" w:rsidRPr="00043D3D">
        <w:rPr>
          <w:rFonts w:ascii="Cambria Math" w:hAnsi="Cambria Math" w:cs="Times New Roman"/>
          <w:sz w:val="24"/>
          <w:szCs w:val="24"/>
        </w:rPr>
        <w:t>«</w:t>
      </w:r>
      <w:proofErr w:type="spellStart"/>
      <w:r w:rsidRPr="00043D3D">
        <w:rPr>
          <w:rFonts w:ascii="Times New Roman" w:hAnsi="Times New Roman" w:cs="Times New Roman"/>
          <w:sz w:val="24"/>
          <w:szCs w:val="24"/>
        </w:rPr>
        <w:t>Саламатты</w:t>
      </w:r>
      <w:proofErr w:type="spellEnd"/>
      <w:r w:rsidRPr="00043D3D">
        <w:rPr>
          <w:rFonts w:ascii="Times New Roman" w:hAnsi="Times New Roman" w:cs="Times New Roman"/>
          <w:sz w:val="24"/>
          <w:szCs w:val="24"/>
        </w:rPr>
        <w:t xml:space="preserve"> </w:t>
      </w:r>
      <w:r w:rsidR="00994A44" w:rsidRPr="00043D3D">
        <w:rPr>
          <w:rFonts w:ascii="Times New Roman" w:hAnsi="Times New Roman" w:cs="Times New Roman"/>
          <w:sz w:val="24"/>
          <w:szCs w:val="24"/>
          <w:lang w:val="kk-KZ"/>
        </w:rPr>
        <w:t>Қазақ</w:t>
      </w:r>
      <w:r w:rsidRPr="00043D3D">
        <w:rPr>
          <w:rFonts w:ascii="Times New Roman" w:hAnsi="Times New Roman" w:cs="Times New Roman"/>
          <w:sz w:val="24"/>
          <w:szCs w:val="24"/>
        </w:rPr>
        <w:t>стан</w:t>
      </w:r>
      <w:r w:rsidR="00994A44" w:rsidRPr="00043D3D">
        <w:rPr>
          <w:rFonts w:ascii="Cambria Math" w:hAnsi="Cambria Math" w:cs="Times New Roman"/>
          <w:sz w:val="24"/>
          <w:szCs w:val="24"/>
        </w:rPr>
        <w:t>»</w:t>
      </w:r>
      <w:r w:rsidRPr="00043D3D">
        <w:rPr>
          <w:rFonts w:ascii="Times New Roman" w:hAnsi="Times New Roman" w:cs="Times New Roman"/>
          <w:sz w:val="24"/>
          <w:szCs w:val="24"/>
        </w:rPr>
        <w:t xml:space="preserve"> на 2011 - 2015 годы. В 2016 году начата реализация Государственной программы развития здравоохранения Республики Казахстан </w:t>
      </w:r>
      <w:r w:rsidR="00994A44" w:rsidRPr="00043D3D">
        <w:rPr>
          <w:rFonts w:ascii="Cambria Math" w:hAnsi="Cambria Math" w:cs="Times New Roman"/>
          <w:sz w:val="24"/>
          <w:szCs w:val="24"/>
        </w:rPr>
        <w:t>«</w:t>
      </w:r>
      <w:proofErr w:type="spellStart"/>
      <w:r w:rsidR="00994A44" w:rsidRPr="00043D3D">
        <w:rPr>
          <w:rFonts w:ascii="Times New Roman" w:hAnsi="Times New Roman" w:cs="Times New Roman"/>
          <w:sz w:val="24"/>
          <w:szCs w:val="24"/>
        </w:rPr>
        <w:t>Денсаулы</w:t>
      </w:r>
      <w:proofErr w:type="spellEnd"/>
      <w:r w:rsidR="00994A44" w:rsidRPr="00043D3D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994A44" w:rsidRPr="00043D3D">
        <w:rPr>
          <w:rFonts w:ascii="Cambria Math" w:hAnsi="Cambria Math" w:cs="Times New Roman"/>
          <w:sz w:val="24"/>
          <w:szCs w:val="24"/>
        </w:rPr>
        <w:t>»</w:t>
      </w:r>
      <w:r w:rsidRPr="00043D3D">
        <w:rPr>
          <w:rFonts w:ascii="Times New Roman" w:hAnsi="Times New Roman" w:cs="Times New Roman"/>
          <w:sz w:val="24"/>
          <w:szCs w:val="24"/>
        </w:rPr>
        <w:t xml:space="preserve"> на 2016-2019 годы, реализация которой обеспечит поэтапное внедрение  стандартов стран ОЭСР в сфере здравоохранения.  Госпрограмма является логическим продолжением предыдущих государственных программ и направлена на реализацию задач, предусмотренных  </w:t>
      </w:r>
      <w:r w:rsidRPr="00043D3D">
        <w:rPr>
          <w:rFonts w:ascii="Times New Roman" w:hAnsi="Times New Roman" w:cs="Times New Roman"/>
          <w:i/>
          <w:iCs/>
          <w:sz w:val="24"/>
          <w:szCs w:val="24"/>
        </w:rPr>
        <w:t xml:space="preserve">Стратегическим планом развития Республики Казахстан до 2020 года. </w:t>
      </w:r>
      <w:r w:rsidRPr="00043D3D">
        <w:rPr>
          <w:rFonts w:ascii="Times New Roman" w:hAnsi="Times New Roman" w:cs="Times New Roman"/>
          <w:sz w:val="24"/>
          <w:szCs w:val="24"/>
        </w:rPr>
        <w:t>Для создания сбалансированной и устойчивой системы обеспечения гарантий и обязательств оказания медицинской помощи, основанной на солидарном участии государства, работодателей и граждан внедряется обязательное социальное медицинское страхование. Создан Фонд социального медицинского страхования, зарегистрирован в органах юстиции 26 сентября 2016 года.</w:t>
      </w:r>
    </w:p>
    <w:p w:rsidR="00A10CC1" w:rsidRPr="00043D3D" w:rsidRDefault="00A10CC1" w:rsidP="00522B9C">
      <w:pPr>
        <w:pStyle w:val="a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D3D">
        <w:rPr>
          <w:rFonts w:ascii="Times New Roman" w:hAnsi="Times New Roman" w:cs="Times New Roman"/>
          <w:sz w:val="24"/>
          <w:szCs w:val="24"/>
        </w:rPr>
        <w:t>Принята Концепция развития электронного здравоохранения Республики Казахстан на 2013-2020 годы, конечной целью которой является создание электронных паспортов здоровья для населения страны к 2020 году. В экономической составляющей есть риск неустойчивости</w:t>
      </w:r>
      <w:r w:rsidR="00522B9C" w:rsidRPr="00043D3D">
        <w:rPr>
          <w:rFonts w:ascii="Times New Roman" w:hAnsi="Times New Roman" w:cs="Times New Roman"/>
          <w:sz w:val="24"/>
          <w:szCs w:val="24"/>
        </w:rPr>
        <w:t xml:space="preserve"> </w:t>
      </w:r>
      <w:r w:rsidRPr="00043D3D">
        <w:rPr>
          <w:rFonts w:ascii="Times New Roman" w:hAnsi="Times New Roman" w:cs="Times New Roman"/>
          <w:sz w:val="24"/>
          <w:szCs w:val="24"/>
        </w:rPr>
        <w:t>мировых цен на сырьевые товары, включая нефть, соответственно влияющее на финансовое положение страны.</w:t>
      </w:r>
    </w:p>
    <w:p w:rsidR="00322F9C" w:rsidRPr="00043D3D" w:rsidRDefault="00322F9C" w:rsidP="00322F9C">
      <w:pPr>
        <w:tabs>
          <w:tab w:val="left" w:pos="24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43D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43D3D">
        <w:rPr>
          <w:rFonts w:ascii="Arial" w:hAnsi="Arial" w:cs="Arial"/>
          <w:sz w:val="24"/>
          <w:szCs w:val="24"/>
          <w:shd w:val="clear" w:color="auto" w:fill="FFFFFF"/>
        </w:rPr>
        <w:t xml:space="preserve">   </w:t>
      </w:r>
      <w:r w:rsidRPr="00043D3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2.2 Анализ  факторов непосредственного  окружения  </w:t>
      </w:r>
    </w:p>
    <w:p w:rsidR="00322F9C" w:rsidRPr="00043D3D" w:rsidRDefault="00322F9C" w:rsidP="00A8496D">
      <w:pPr>
        <w:pStyle w:val="a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sz w:val="24"/>
          <w:szCs w:val="24"/>
        </w:rPr>
        <w:t xml:space="preserve">В последнее время в РК приняты меры по совершенствованию нормативных актов, регулирующих деятельность службы крови и соответствующих требованиям мировых стандартов. Завершена оптимизация службы крови РК. </w:t>
      </w:r>
      <w:proofErr w:type="gramStart"/>
      <w:r w:rsidRPr="00043D3D">
        <w:rPr>
          <w:rFonts w:ascii="Times New Roman" w:hAnsi="Times New Roman" w:cs="Times New Roman"/>
          <w:sz w:val="24"/>
          <w:szCs w:val="24"/>
        </w:rPr>
        <w:t xml:space="preserve">Принятыми НПА усовершенствован скрининг донорской крови на маркеры </w:t>
      </w:r>
      <w:proofErr w:type="spellStart"/>
      <w:r w:rsidRPr="00043D3D">
        <w:rPr>
          <w:rFonts w:ascii="Times New Roman" w:hAnsi="Times New Roman" w:cs="Times New Roman"/>
          <w:sz w:val="24"/>
          <w:szCs w:val="24"/>
        </w:rPr>
        <w:t>трансфузионных</w:t>
      </w:r>
      <w:proofErr w:type="spellEnd"/>
      <w:r w:rsidRPr="00043D3D">
        <w:rPr>
          <w:rFonts w:ascii="Times New Roman" w:hAnsi="Times New Roman" w:cs="Times New Roman"/>
          <w:sz w:val="24"/>
          <w:szCs w:val="24"/>
        </w:rPr>
        <w:t xml:space="preserve"> инфекций по международному стандарту: внедрено двухэтапное (ИХЛА+ПЦР) тестирование донорской крови с использованием полностью автоматизированного аналитического оборудования закрытого типа.</w:t>
      </w:r>
      <w:proofErr w:type="gramEnd"/>
      <w:r w:rsidRPr="00043D3D">
        <w:rPr>
          <w:rFonts w:ascii="Times New Roman" w:hAnsi="Times New Roman" w:cs="Times New Roman"/>
          <w:sz w:val="24"/>
          <w:szCs w:val="24"/>
        </w:rPr>
        <w:t xml:space="preserve"> Данный станда</w:t>
      </w:r>
      <w:proofErr w:type="gramStart"/>
      <w:r w:rsidRPr="00043D3D">
        <w:rPr>
          <w:rFonts w:ascii="Times New Roman" w:hAnsi="Times New Roman" w:cs="Times New Roman"/>
          <w:sz w:val="24"/>
          <w:szCs w:val="24"/>
        </w:rPr>
        <w:t>рт вст</w:t>
      </w:r>
      <w:proofErr w:type="gramEnd"/>
      <w:r w:rsidRPr="00043D3D">
        <w:rPr>
          <w:rFonts w:ascii="Times New Roman" w:hAnsi="Times New Roman" w:cs="Times New Roman"/>
          <w:sz w:val="24"/>
          <w:szCs w:val="24"/>
        </w:rPr>
        <w:t xml:space="preserve">упил в силу 1 января 2013 года. Закреплено нормативно и внедрено архивирование образцов донорской крови после каждой </w:t>
      </w:r>
      <w:proofErr w:type="spellStart"/>
      <w:r w:rsidRPr="00043D3D">
        <w:rPr>
          <w:rFonts w:ascii="Times New Roman" w:hAnsi="Times New Roman" w:cs="Times New Roman"/>
          <w:sz w:val="24"/>
          <w:szCs w:val="24"/>
        </w:rPr>
        <w:t>донации</w:t>
      </w:r>
      <w:proofErr w:type="spellEnd"/>
      <w:r w:rsidRPr="00043D3D">
        <w:rPr>
          <w:rFonts w:ascii="Times New Roman" w:hAnsi="Times New Roman" w:cs="Times New Roman"/>
          <w:sz w:val="24"/>
          <w:szCs w:val="24"/>
        </w:rPr>
        <w:t xml:space="preserve">. В службе крови РК принят ряд документов, существенно влияющих на деятельность центра крови: </w:t>
      </w:r>
      <w:r w:rsidR="008A210A" w:rsidRPr="00043D3D">
        <w:rPr>
          <w:rFonts w:ascii="Times New Roman" w:hAnsi="Times New Roman" w:cs="Times New Roman"/>
          <w:sz w:val="24"/>
          <w:szCs w:val="24"/>
        </w:rPr>
        <w:t>1.П</w:t>
      </w:r>
      <w:r w:rsidRPr="00043D3D">
        <w:rPr>
          <w:rFonts w:ascii="Times New Roman" w:hAnsi="Times New Roman" w:cs="Times New Roman"/>
          <w:sz w:val="24"/>
          <w:szCs w:val="24"/>
        </w:rPr>
        <w:t xml:space="preserve">ротокол совещания по организации работы  Координационных советов по внедрению интегрированной модели оказания медицинской помощи в регионах под председательством министра М3 и </w:t>
      </w:r>
      <w:proofErr w:type="gramStart"/>
      <w:r w:rsidRPr="00043D3D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043D3D">
        <w:rPr>
          <w:rFonts w:ascii="Times New Roman" w:hAnsi="Times New Roman" w:cs="Times New Roman"/>
          <w:sz w:val="24"/>
          <w:szCs w:val="24"/>
        </w:rPr>
        <w:t xml:space="preserve"> РК </w:t>
      </w:r>
      <w:proofErr w:type="spellStart"/>
      <w:r w:rsidRPr="00043D3D">
        <w:rPr>
          <w:rFonts w:ascii="Times New Roman" w:hAnsi="Times New Roman" w:cs="Times New Roman"/>
          <w:sz w:val="24"/>
          <w:szCs w:val="24"/>
        </w:rPr>
        <w:t>Дуйсеновой</w:t>
      </w:r>
      <w:proofErr w:type="spellEnd"/>
      <w:r w:rsidRPr="00043D3D">
        <w:rPr>
          <w:rFonts w:ascii="Times New Roman" w:hAnsi="Times New Roman" w:cs="Times New Roman"/>
          <w:sz w:val="24"/>
          <w:szCs w:val="24"/>
        </w:rPr>
        <w:t xml:space="preserve"> Т.К. от 08.04.2016 года. Приняты меры по планированию производственной деятельности центров крови на основе потребностей медицинских организаций в компонентах крови. А также изменены условия финансирования службы крови  РК. Финансирование с 01.01.2017 года  планируется проводить  по количеству реализованной продукции в медицинские организации по номенклатуре и тарифам на компоненты крови, утверждённой</w:t>
      </w:r>
      <w:r w:rsidR="00A8496D" w:rsidRPr="00043D3D">
        <w:rPr>
          <w:rFonts w:ascii="Times New Roman" w:hAnsi="Times New Roman" w:cs="Times New Roman"/>
          <w:sz w:val="24"/>
          <w:szCs w:val="24"/>
        </w:rPr>
        <w:t xml:space="preserve"> </w:t>
      </w:r>
      <w:r w:rsidRPr="00043D3D">
        <w:rPr>
          <w:rFonts w:ascii="Times New Roman" w:hAnsi="Times New Roman" w:cs="Times New Roman"/>
          <w:sz w:val="24"/>
          <w:szCs w:val="24"/>
        </w:rPr>
        <w:t xml:space="preserve">приказом министра М3 и </w:t>
      </w:r>
      <w:proofErr w:type="gramStart"/>
      <w:r w:rsidRPr="00043D3D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043D3D">
        <w:rPr>
          <w:rFonts w:ascii="Times New Roman" w:hAnsi="Times New Roman" w:cs="Times New Roman"/>
          <w:sz w:val="24"/>
          <w:szCs w:val="24"/>
        </w:rPr>
        <w:t xml:space="preserve"> РК № 725 от 16.09.2015 года из Республиканского бюджета в</w:t>
      </w:r>
      <w:r w:rsidR="00A8496D" w:rsidRPr="00043D3D">
        <w:rPr>
          <w:rFonts w:ascii="Times New Roman" w:hAnsi="Times New Roman" w:cs="Times New Roman"/>
          <w:sz w:val="24"/>
          <w:szCs w:val="24"/>
        </w:rPr>
        <w:t xml:space="preserve"> </w:t>
      </w:r>
      <w:r w:rsidRPr="00043D3D">
        <w:rPr>
          <w:rFonts w:ascii="Times New Roman" w:hAnsi="Times New Roman" w:cs="Times New Roman"/>
          <w:sz w:val="24"/>
          <w:szCs w:val="24"/>
        </w:rPr>
        <w:t>рамках ГОМБП и с 2018 в рамках ОСМС.  Учитыва</w:t>
      </w:r>
      <w:r w:rsidR="00A8496D" w:rsidRPr="00043D3D">
        <w:rPr>
          <w:rFonts w:ascii="Times New Roman" w:hAnsi="Times New Roman" w:cs="Times New Roman"/>
          <w:sz w:val="24"/>
          <w:szCs w:val="24"/>
        </w:rPr>
        <w:t xml:space="preserve">ться  будет </w:t>
      </w:r>
      <w:r w:rsidRPr="00043D3D">
        <w:rPr>
          <w:rFonts w:ascii="Times New Roman" w:hAnsi="Times New Roman" w:cs="Times New Roman"/>
          <w:sz w:val="24"/>
          <w:szCs w:val="24"/>
        </w:rPr>
        <w:t xml:space="preserve"> только реализованная продукция. </w:t>
      </w:r>
    </w:p>
    <w:p w:rsidR="00322F9C" w:rsidRPr="00043D3D" w:rsidRDefault="00322F9C" w:rsidP="00A8496D">
      <w:pPr>
        <w:pStyle w:val="a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sz w:val="24"/>
          <w:szCs w:val="24"/>
        </w:rPr>
        <w:t>Выросла потребность МО в специфических компонентах-тромбоцитах, компонентах крови с улучшенными (безопасными) свойствами.</w:t>
      </w:r>
    </w:p>
    <w:p w:rsidR="00322F9C" w:rsidRPr="00043D3D" w:rsidRDefault="00322F9C" w:rsidP="00322F9C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sz w:val="24"/>
          <w:szCs w:val="24"/>
        </w:rPr>
        <w:lastRenderedPageBreak/>
        <w:t xml:space="preserve">Уменьшение коечного фонда МО и соответственно снижение потребности в </w:t>
      </w:r>
      <w:proofErr w:type="spellStart"/>
      <w:r w:rsidRPr="00043D3D">
        <w:rPr>
          <w:rFonts w:ascii="Times New Roman" w:hAnsi="Times New Roman" w:cs="Times New Roman"/>
          <w:sz w:val="24"/>
          <w:szCs w:val="24"/>
        </w:rPr>
        <w:t>трансфузионных</w:t>
      </w:r>
      <w:proofErr w:type="spellEnd"/>
      <w:r w:rsidRPr="00043D3D">
        <w:rPr>
          <w:rFonts w:ascii="Times New Roman" w:hAnsi="Times New Roman" w:cs="Times New Roman"/>
          <w:sz w:val="24"/>
          <w:szCs w:val="24"/>
        </w:rPr>
        <w:t xml:space="preserve"> средах также является важным фактором, влияющим на деятельность центра крови.</w:t>
      </w:r>
    </w:p>
    <w:p w:rsidR="00322F9C" w:rsidRPr="00043D3D" w:rsidRDefault="00322F9C" w:rsidP="00A8496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sz w:val="24"/>
          <w:szCs w:val="24"/>
        </w:rPr>
        <w:t>В последние годы в РК обозначились проблемы по организации донорства. При этом задачи по развитию донорства целиком и полностью возложены на службу крови. На национальном уровне отсутствует программа по развитию и поддержке донорского движения, отменены льготы и преференции для почетных доноров. Предлагаемая компенсация энергетических затрат донора не соответствует необходимому уровню (0,25 МРП).</w:t>
      </w:r>
    </w:p>
    <w:p w:rsidR="00322F9C" w:rsidRPr="00043D3D" w:rsidRDefault="00322F9C" w:rsidP="00A8496D">
      <w:pPr>
        <w:pStyle w:val="aff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43D3D">
        <w:rPr>
          <w:rFonts w:ascii="Times New Roman" w:hAnsi="Times New Roman" w:cs="Times New Roman"/>
          <w:sz w:val="24"/>
          <w:szCs w:val="24"/>
        </w:rPr>
        <w:t>Отсутствует финансовая поддержка пропаганды донорства со стороны местных исполнительных органов. Не развита практика благотворительности и социальной ответственности со стороны бизнеса. Есть проблема с привлечением к такой работе общественных объединений и волонтёров. Имеет место противодействие участию работников предприятий в донорстве со стороны администрации.</w:t>
      </w:r>
    </w:p>
    <w:p w:rsidR="00322F9C" w:rsidRPr="00043D3D" w:rsidRDefault="00322F9C" w:rsidP="00A8496D">
      <w:pPr>
        <w:tabs>
          <w:tab w:val="left" w:pos="24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9297A" w:rsidRPr="00043D3D" w:rsidRDefault="008E7182" w:rsidP="00E9297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D3D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="001A7F27" w:rsidRPr="00043D3D">
        <w:rPr>
          <w:rFonts w:ascii="Times New Roman" w:hAnsi="Times New Roman" w:cs="Times New Roman"/>
          <w:b/>
          <w:bCs/>
          <w:sz w:val="24"/>
          <w:szCs w:val="24"/>
        </w:rPr>
        <w:t>Анали</w:t>
      </w:r>
      <w:r w:rsidR="00306B9F" w:rsidRPr="00043D3D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1A7F27" w:rsidRPr="00043D3D">
        <w:rPr>
          <w:rFonts w:ascii="Times New Roman" w:hAnsi="Times New Roman" w:cs="Times New Roman"/>
          <w:b/>
          <w:bCs/>
          <w:sz w:val="24"/>
          <w:szCs w:val="24"/>
        </w:rPr>
        <w:t xml:space="preserve"> факторов внутренней среды</w:t>
      </w:r>
      <w:proofErr w:type="gramStart"/>
      <w:r w:rsidR="001A7F27" w:rsidRPr="00043D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297A" w:rsidRPr="00043D3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322F9C" w:rsidRPr="00043D3D" w:rsidRDefault="009E60B9" w:rsidP="00322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3D3D">
        <w:rPr>
          <w:rFonts w:ascii="Times New Roman" w:hAnsi="Times New Roman" w:cs="Times New Roman"/>
        </w:rPr>
        <w:t xml:space="preserve">На сегодняшний день в СКО  функционирует один областной центр крови. Количество </w:t>
      </w:r>
      <w:proofErr w:type="spellStart"/>
      <w:r w:rsidRPr="00043D3D">
        <w:rPr>
          <w:rFonts w:ascii="Times New Roman" w:hAnsi="Times New Roman" w:cs="Times New Roman"/>
        </w:rPr>
        <w:t>донаций</w:t>
      </w:r>
      <w:proofErr w:type="spellEnd"/>
      <w:r w:rsidRPr="00043D3D">
        <w:rPr>
          <w:rFonts w:ascii="Times New Roman" w:hAnsi="Times New Roman" w:cs="Times New Roman"/>
        </w:rPr>
        <w:t xml:space="preserve"> составляет в 2015году 10754 , в 2016</w:t>
      </w:r>
      <w:r w:rsidR="004404EA" w:rsidRPr="00043D3D">
        <w:rPr>
          <w:rFonts w:ascii="Times New Roman" w:hAnsi="Times New Roman" w:cs="Times New Roman"/>
        </w:rPr>
        <w:t>г.</w:t>
      </w:r>
      <w:r w:rsidRPr="00043D3D">
        <w:rPr>
          <w:rFonts w:ascii="Times New Roman" w:hAnsi="Times New Roman" w:cs="Times New Roman"/>
        </w:rPr>
        <w:t xml:space="preserve">- 10227, объемы заготовки донорской крови и ее компонентов в среднем 6,5 тысяч литров. </w:t>
      </w:r>
      <w:r w:rsidR="004404EA" w:rsidRPr="00043D3D">
        <w:rPr>
          <w:rFonts w:ascii="Times New Roman" w:hAnsi="Times New Roman" w:cs="Times New Roman"/>
        </w:rPr>
        <w:t xml:space="preserve">Кадровый потенциал  </w:t>
      </w:r>
      <w:r w:rsidRPr="00043D3D">
        <w:rPr>
          <w:rFonts w:ascii="Times New Roman" w:hAnsi="Times New Roman" w:cs="Times New Roman"/>
        </w:rPr>
        <w:t xml:space="preserve"> центра крови</w:t>
      </w:r>
      <w:r w:rsidR="004404EA" w:rsidRPr="00043D3D">
        <w:rPr>
          <w:rFonts w:ascii="Times New Roman" w:hAnsi="Times New Roman" w:cs="Times New Roman"/>
        </w:rPr>
        <w:t xml:space="preserve">: </w:t>
      </w:r>
      <w:r w:rsidRPr="00043D3D">
        <w:rPr>
          <w:rFonts w:ascii="Times New Roman" w:hAnsi="Times New Roman" w:cs="Times New Roman"/>
        </w:rPr>
        <w:t>укомплектован</w:t>
      </w:r>
      <w:r w:rsidR="004404EA" w:rsidRPr="00043D3D">
        <w:rPr>
          <w:rFonts w:ascii="Times New Roman" w:hAnsi="Times New Roman" w:cs="Times New Roman"/>
        </w:rPr>
        <w:t xml:space="preserve">ность </w:t>
      </w:r>
      <w:r w:rsidRPr="00043D3D">
        <w:rPr>
          <w:rFonts w:ascii="Times New Roman" w:hAnsi="Times New Roman" w:cs="Times New Roman"/>
        </w:rPr>
        <w:t xml:space="preserve"> специалистами с высшим медицинским образованием на</w:t>
      </w:r>
      <w:r w:rsidR="004404EA" w:rsidRPr="00043D3D">
        <w:rPr>
          <w:rFonts w:ascii="Times New Roman" w:hAnsi="Times New Roman" w:cs="Times New Roman"/>
        </w:rPr>
        <w:t xml:space="preserve"> 56,2</w:t>
      </w:r>
      <w:r w:rsidRPr="00043D3D">
        <w:rPr>
          <w:rFonts w:ascii="Times New Roman" w:hAnsi="Times New Roman" w:cs="Times New Roman"/>
        </w:rPr>
        <w:t xml:space="preserve">%, средним медицинским персоналом - на </w:t>
      </w:r>
      <w:r w:rsidR="004404EA" w:rsidRPr="00043D3D">
        <w:rPr>
          <w:rFonts w:ascii="Times New Roman" w:hAnsi="Times New Roman" w:cs="Times New Roman"/>
        </w:rPr>
        <w:t>53</w:t>
      </w:r>
      <w:r w:rsidRPr="00043D3D">
        <w:rPr>
          <w:rFonts w:ascii="Times New Roman" w:hAnsi="Times New Roman" w:cs="Times New Roman"/>
        </w:rPr>
        <w:t>%.</w:t>
      </w:r>
      <w:r w:rsidR="004404EA" w:rsidRPr="00043D3D">
        <w:rPr>
          <w:rFonts w:ascii="Times New Roman" w:hAnsi="Times New Roman" w:cs="Times New Roman"/>
        </w:rPr>
        <w:t xml:space="preserve"> </w:t>
      </w:r>
      <w:proofErr w:type="spellStart"/>
      <w:r w:rsidR="004404EA" w:rsidRPr="00043D3D">
        <w:rPr>
          <w:rFonts w:ascii="Times New Roman" w:hAnsi="Times New Roman" w:cs="Times New Roman"/>
        </w:rPr>
        <w:t>категорированность</w:t>
      </w:r>
      <w:proofErr w:type="spellEnd"/>
      <w:r w:rsidR="004404EA" w:rsidRPr="00043D3D">
        <w:rPr>
          <w:rFonts w:ascii="Times New Roman" w:hAnsi="Times New Roman" w:cs="Times New Roman"/>
        </w:rPr>
        <w:t xml:space="preserve">  врачей 72,7%, СМР 65%, Дефицит врачебных кадров составил 2 человека</w:t>
      </w:r>
      <w:proofErr w:type="gramStart"/>
      <w:r w:rsidR="00BC5C66" w:rsidRPr="00043D3D">
        <w:rPr>
          <w:rFonts w:ascii="Times New Roman" w:hAnsi="Times New Roman" w:cs="Times New Roman"/>
        </w:rPr>
        <w:t xml:space="preserve"> </w:t>
      </w:r>
      <w:r w:rsidR="004404EA" w:rsidRPr="00043D3D">
        <w:rPr>
          <w:rFonts w:ascii="Times New Roman" w:hAnsi="Times New Roman" w:cs="Times New Roman"/>
        </w:rPr>
        <w:t>.</w:t>
      </w:r>
      <w:proofErr w:type="gramEnd"/>
      <w:r w:rsidRPr="00043D3D">
        <w:rPr>
          <w:rFonts w:ascii="Times New Roman" w:hAnsi="Times New Roman" w:cs="Times New Roman"/>
        </w:rPr>
        <w:t xml:space="preserve">Финансирование </w:t>
      </w:r>
      <w:r w:rsidR="00831E19" w:rsidRPr="00043D3D">
        <w:rPr>
          <w:rFonts w:ascii="Times New Roman" w:hAnsi="Times New Roman" w:cs="Times New Roman"/>
        </w:rPr>
        <w:t xml:space="preserve"> в 2016 году </w:t>
      </w:r>
      <w:r w:rsidRPr="00043D3D">
        <w:rPr>
          <w:rFonts w:ascii="Times New Roman" w:hAnsi="Times New Roman" w:cs="Times New Roman"/>
        </w:rPr>
        <w:t>из Республиканского бюджета</w:t>
      </w:r>
      <w:r w:rsidR="00831E19" w:rsidRPr="00043D3D">
        <w:rPr>
          <w:rFonts w:ascii="Times New Roman" w:hAnsi="Times New Roman" w:cs="Times New Roman"/>
        </w:rPr>
        <w:t xml:space="preserve"> </w:t>
      </w:r>
      <w:r w:rsidR="00CA0B39" w:rsidRPr="00043D3D">
        <w:rPr>
          <w:rFonts w:ascii="Times New Roman" w:hAnsi="Times New Roman" w:cs="Times New Roman"/>
        </w:rPr>
        <w:t xml:space="preserve"> - 14212</w:t>
      </w:r>
      <w:r w:rsidRPr="00043D3D">
        <w:rPr>
          <w:rFonts w:ascii="Times New Roman" w:hAnsi="Times New Roman" w:cs="Times New Roman"/>
        </w:rPr>
        <w:t>тыс.тенге</w:t>
      </w:r>
      <w:r w:rsidR="00831E19" w:rsidRPr="00043D3D">
        <w:rPr>
          <w:rFonts w:ascii="Times New Roman" w:hAnsi="Times New Roman" w:cs="Times New Roman"/>
        </w:rPr>
        <w:t xml:space="preserve">, из местного бюджета-475423 </w:t>
      </w:r>
      <w:proofErr w:type="spellStart"/>
      <w:r w:rsidR="00831E19" w:rsidRPr="00043D3D">
        <w:rPr>
          <w:rFonts w:ascii="Times New Roman" w:hAnsi="Times New Roman" w:cs="Times New Roman"/>
        </w:rPr>
        <w:t>тыс</w:t>
      </w:r>
      <w:proofErr w:type="spellEnd"/>
      <w:r w:rsidR="00831E19" w:rsidRPr="00043D3D">
        <w:rPr>
          <w:rFonts w:ascii="Times New Roman" w:hAnsi="Times New Roman" w:cs="Times New Roman"/>
        </w:rPr>
        <w:t xml:space="preserve"> </w:t>
      </w:r>
      <w:proofErr w:type="spellStart"/>
      <w:r w:rsidR="00831E19" w:rsidRPr="00043D3D">
        <w:rPr>
          <w:rFonts w:ascii="Times New Roman" w:hAnsi="Times New Roman" w:cs="Times New Roman"/>
        </w:rPr>
        <w:t>тг</w:t>
      </w:r>
      <w:proofErr w:type="spellEnd"/>
      <w:r w:rsidR="00CA0B39" w:rsidRPr="00043D3D">
        <w:rPr>
          <w:rFonts w:ascii="Times New Roman" w:hAnsi="Times New Roman" w:cs="Times New Roman"/>
        </w:rPr>
        <w:t xml:space="preserve"> из местного бюджета  </w:t>
      </w:r>
      <w:r w:rsidR="00831E19" w:rsidRPr="00043D3D">
        <w:rPr>
          <w:rFonts w:ascii="Times New Roman" w:hAnsi="Times New Roman" w:cs="Times New Roman"/>
        </w:rPr>
        <w:t xml:space="preserve">475423 </w:t>
      </w:r>
      <w:proofErr w:type="spellStart"/>
      <w:r w:rsidR="00831E19" w:rsidRPr="00043D3D">
        <w:rPr>
          <w:rFonts w:ascii="Times New Roman" w:hAnsi="Times New Roman" w:cs="Times New Roman"/>
        </w:rPr>
        <w:t>тыс</w:t>
      </w:r>
      <w:proofErr w:type="spellEnd"/>
      <w:r w:rsidR="00831E19" w:rsidRPr="00043D3D">
        <w:rPr>
          <w:rFonts w:ascii="Times New Roman" w:hAnsi="Times New Roman" w:cs="Times New Roman"/>
        </w:rPr>
        <w:t xml:space="preserve"> тенге</w:t>
      </w:r>
      <w:r w:rsidR="00322F9C" w:rsidRPr="00043D3D">
        <w:rPr>
          <w:rFonts w:ascii="Times New Roman" w:hAnsi="Times New Roman" w:cs="Times New Roman"/>
        </w:rPr>
        <w:t xml:space="preserve"> </w:t>
      </w:r>
    </w:p>
    <w:p w:rsidR="00C661B8" w:rsidRPr="00043D3D" w:rsidRDefault="009E60B9" w:rsidP="00322F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43D3D">
        <w:rPr>
          <w:rFonts w:ascii="Times New Roman" w:hAnsi="Times New Roman" w:cs="Times New Roman"/>
        </w:rPr>
        <w:t>Центр крови был введён в эксплуатацию в 201</w:t>
      </w:r>
      <w:r w:rsidR="00F335F8" w:rsidRPr="00043D3D">
        <w:rPr>
          <w:rFonts w:ascii="Times New Roman" w:hAnsi="Times New Roman" w:cs="Times New Roman"/>
        </w:rPr>
        <w:t>0</w:t>
      </w:r>
      <w:r w:rsidRPr="00043D3D">
        <w:rPr>
          <w:rFonts w:ascii="Times New Roman" w:hAnsi="Times New Roman" w:cs="Times New Roman"/>
        </w:rPr>
        <w:t xml:space="preserve"> году по Постановлению Правительства</w:t>
      </w:r>
      <w:r w:rsidR="00F335F8" w:rsidRPr="00043D3D">
        <w:rPr>
          <w:rFonts w:ascii="Times New Roman" w:hAnsi="Times New Roman" w:cs="Times New Roman"/>
        </w:rPr>
        <w:t xml:space="preserve"> </w:t>
      </w:r>
      <w:r w:rsidRPr="00043D3D">
        <w:t xml:space="preserve">Республики Казахстан от 21 декабря 2007 года №1251 в рамках </w:t>
      </w:r>
      <w:r w:rsidRPr="00043D3D">
        <w:rPr>
          <w:rFonts w:ascii="Cambria Math" w:hAnsi="Cambria Math" w:cs="Times New Roman"/>
          <w:sz w:val="24"/>
          <w:szCs w:val="24"/>
        </w:rPr>
        <w:t>≪</w:t>
      </w:r>
      <w:r w:rsidRPr="00043D3D">
        <w:rPr>
          <w:rFonts w:ascii="Times New Roman" w:hAnsi="Times New Roman" w:cs="Times New Roman"/>
          <w:sz w:val="24"/>
          <w:szCs w:val="24"/>
        </w:rPr>
        <w:t>Программы совершенствования</w:t>
      </w:r>
      <w:r w:rsidR="00F335F8" w:rsidRPr="00043D3D">
        <w:rPr>
          <w:rFonts w:ascii="Times New Roman" w:hAnsi="Times New Roman" w:cs="Times New Roman"/>
          <w:sz w:val="24"/>
          <w:szCs w:val="24"/>
        </w:rPr>
        <w:t xml:space="preserve"> </w:t>
      </w:r>
      <w:r w:rsidRPr="00043D3D">
        <w:rPr>
          <w:rFonts w:ascii="Times New Roman" w:hAnsi="Times New Roman" w:cs="Times New Roman"/>
          <w:sz w:val="24"/>
          <w:szCs w:val="24"/>
        </w:rPr>
        <w:t>службы крови на 2008-2010 годы</w:t>
      </w:r>
      <w:r w:rsidRPr="00043D3D">
        <w:rPr>
          <w:rFonts w:ascii="Cambria Math" w:hAnsi="Cambria Math" w:cs="Times New Roman"/>
          <w:sz w:val="24"/>
          <w:szCs w:val="24"/>
        </w:rPr>
        <w:t>≫</w:t>
      </w:r>
      <w:r w:rsidR="00BC5C66" w:rsidRPr="00043D3D">
        <w:rPr>
          <w:rFonts w:ascii="Times New Roman" w:hAnsi="Times New Roman" w:cs="Times New Roman"/>
          <w:sz w:val="24"/>
          <w:szCs w:val="24"/>
        </w:rPr>
        <w:t xml:space="preserve">  Деятельность центра крови  в целом обеспечивает выполнение основной </w:t>
      </w:r>
      <w:r w:rsidR="00915513" w:rsidRPr="00043D3D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BC5C66" w:rsidRPr="00043D3D">
        <w:rPr>
          <w:rFonts w:ascii="Times New Roman" w:hAnsi="Times New Roman" w:cs="Times New Roman"/>
          <w:sz w:val="24"/>
          <w:szCs w:val="24"/>
        </w:rPr>
        <w:t>службы крови</w:t>
      </w:r>
      <w:r w:rsidR="00915513" w:rsidRPr="00043D3D">
        <w:rPr>
          <w:rFonts w:ascii="Times New Roman" w:hAnsi="Times New Roman" w:cs="Times New Roman"/>
          <w:sz w:val="24"/>
          <w:szCs w:val="24"/>
        </w:rPr>
        <w:t xml:space="preserve"> </w:t>
      </w:r>
      <w:r w:rsidR="00BC5C66" w:rsidRPr="00043D3D">
        <w:rPr>
          <w:rFonts w:ascii="Times New Roman" w:hAnsi="Times New Roman" w:cs="Times New Roman"/>
          <w:sz w:val="24"/>
          <w:szCs w:val="24"/>
        </w:rPr>
        <w:t xml:space="preserve">- удовлетворение потребностей медицинских организаций </w:t>
      </w:r>
      <w:r w:rsidR="00915513" w:rsidRPr="00043D3D">
        <w:rPr>
          <w:rFonts w:ascii="Times New Roman" w:hAnsi="Times New Roman" w:cs="Times New Roman"/>
          <w:sz w:val="24"/>
          <w:szCs w:val="24"/>
        </w:rPr>
        <w:t>региона в донорской крови и ее компонентах.</w:t>
      </w:r>
      <w:proofErr w:type="gramEnd"/>
      <w:r w:rsidR="00BC5C66" w:rsidRPr="00043D3D">
        <w:rPr>
          <w:rFonts w:ascii="Times New Roman" w:hAnsi="Times New Roman" w:cs="Times New Roman"/>
          <w:sz w:val="24"/>
          <w:szCs w:val="24"/>
        </w:rPr>
        <w:t xml:space="preserve">  </w:t>
      </w:r>
      <w:r w:rsidR="00F335F8" w:rsidRPr="00043D3D">
        <w:rPr>
          <w:rFonts w:ascii="Times New Roman" w:hAnsi="Times New Roman" w:cs="Times New Roman"/>
          <w:sz w:val="24"/>
          <w:szCs w:val="24"/>
        </w:rPr>
        <w:t xml:space="preserve"> </w:t>
      </w:r>
      <w:r w:rsidR="00C661B8" w:rsidRPr="00043D3D">
        <w:rPr>
          <w:rFonts w:ascii="Times New Roman" w:hAnsi="Times New Roman" w:cs="Times New Roman"/>
          <w:sz w:val="24"/>
          <w:szCs w:val="24"/>
        </w:rPr>
        <w:t>С целью о</w:t>
      </w:r>
      <w:r w:rsidR="00C661B8" w:rsidRPr="00043D3D">
        <w:rPr>
          <w:rFonts w:ascii="Times New Roman" w:hAnsi="Times New Roman" w:cs="Times New Roman"/>
          <w:bCs/>
          <w:sz w:val="24"/>
          <w:szCs w:val="24"/>
        </w:rPr>
        <w:t>беспечения иммунологической и инфекционной безопасности компонентов крови</w:t>
      </w:r>
      <w:r w:rsidR="00322F9C" w:rsidRPr="00043D3D">
        <w:rPr>
          <w:rFonts w:ascii="Times New Roman" w:hAnsi="Times New Roman" w:cs="Times New Roman"/>
          <w:bCs/>
          <w:sz w:val="24"/>
          <w:szCs w:val="24"/>
        </w:rPr>
        <w:t xml:space="preserve"> в центре крови проводится</w:t>
      </w:r>
      <w:proofErr w:type="gramStart"/>
      <w:r w:rsidR="00322F9C" w:rsidRPr="00043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61B8" w:rsidRPr="00043D3D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C661B8" w:rsidRPr="00043D3D" w:rsidRDefault="00C661B8" w:rsidP="00C661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D3D">
        <w:rPr>
          <w:rFonts w:ascii="Times New Roman" w:hAnsi="Times New Roman" w:cs="Times New Roman"/>
          <w:bCs/>
          <w:sz w:val="24"/>
          <w:szCs w:val="24"/>
        </w:rPr>
        <w:t xml:space="preserve">1. Двухступенчатый скрининг маркеров </w:t>
      </w:r>
      <w:proofErr w:type="spellStart"/>
      <w:r w:rsidRPr="00043D3D">
        <w:rPr>
          <w:rFonts w:ascii="Times New Roman" w:hAnsi="Times New Roman" w:cs="Times New Roman"/>
          <w:bCs/>
          <w:sz w:val="24"/>
          <w:szCs w:val="24"/>
        </w:rPr>
        <w:t>трансфузионных</w:t>
      </w:r>
      <w:proofErr w:type="spellEnd"/>
      <w:r w:rsidRPr="00043D3D">
        <w:rPr>
          <w:rFonts w:ascii="Times New Roman" w:hAnsi="Times New Roman" w:cs="Times New Roman"/>
          <w:bCs/>
          <w:sz w:val="24"/>
          <w:szCs w:val="24"/>
        </w:rPr>
        <w:t xml:space="preserve"> инфекций методами ИФА + ПЦР </w:t>
      </w:r>
      <w:r w:rsidR="00322F9C" w:rsidRPr="00043D3D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043D3D">
        <w:rPr>
          <w:rFonts w:ascii="Times New Roman" w:hAnsi="Times New Roman" w:cs="Times New Roman"/>
          <w:bCs/>
          <w:sz w:val="24"/>
          <w:szCs w:val="24"/>
        </w:rPr>
        <w:t xml:space="preserve">обеспечивается  в  100%  </w:t>
      </w:r>
    </w:p>
    <w:p w:rsidR="00337637" w:rsidRPr="00043D3D" w:rsidRDefault="00C661B8" w:rsidP="00C661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D3D">
        <w:rPr>
          <w:rFonts w:ascii="Times New Roman" w:hAnsi="Times New Roman" w:cs="Times New Roman"/>
          <w:bCs/>
          <w:sz w:val="24"/>
          <w:szCs w:val="24"/>
        </w:rPr>
        <w:t xml:space="preserve">2. В 100% случаев </w:t>
      </w:r>
      <w:r w:rsidR="00337637" w:rsidRPr="00043D3D">
        <w:rPr>
          <w:rFonts w:ascii="Times New Roman" w:hAnsi="Times New Roman" w:cs="Times New Roman"/>
          <w:bCs/>
          <w:sz w:val="24"/>
          <w:szCs w:val="24"/>
        </w:rPr>
        <w:t xml:space="preserve">в МО выдаются </w:t>
      </w:r>
      <w:proofErr w:type="spellStart"/>
      <w:r w:rsidR="00337637" w:rsidRPr="00043D3D">
        <w:rPr>
          <w:rFonts w:ascii="Times New Roman" w:hAnsi="Times New Roman" w:cs="Times New Roman"/>
          <w:bCs/>
          <w:sz w:val="24"/>
          <w:szCs w:val="24"/>
        </w:rPr>
        <w:t>лейкофильтрованные</w:t>
      </w:r>
      <w:proofErr w:type="spellEnd"/>
      <w:r w:rsidRPr="00043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3D3D">
        <w:rPr>
          <w:rFonts w:ascii="Times New Roman" w:hAnsi="Times New Roman" w:cs="Times New Roman"/>
          <w:bCs/>
          <w:sz w:val="24"/>
          <w:szCs w:val="24"/>
        </w:rPr>
        <w:t>эритроцитсодержащими</w:t>
      </w:r>
      <w:proofErr w:type="spellEnd"/>
      <w:r w:rsidRPr="00043D3D">
        <w:rPr>
          <w:rFonts w:ascii="Times New Roman" w:hAnsi="Times New Roman" w:cs="Times New Roman"/>
          <w:bCs/>
          <w:sz w:val="24"/>
          <w:szCs w:val="24"/>
        </w:rPr>
        <w:t xml:space="preserve"> компонентами </w:t>
      </w:r>
    </w:p>
    <w:p w:rsidR="00C661B8" w:rsidRPr="00043D3D" w:rsidRDefault="00C661B8" w:rsidP="00C66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bCs/>
          <w:sz w:val="24"/>
          <w:szCs w:val="24"/>
        </w:rPr>
        <w:t xml:space="preserve">3.  В  100% случаев  в МО выдаются </w:t>
      </w:r>
      <w:proofErr w:type="spellStart"/>
      <w:r w:rsidRPr="00043D3D">
        <w:rPr>
          <w:rFonts w:ascii="Times New Roman" w:hAnsi="Times New Roman" w:cs="Times New Roman"/>
          <w:bCs/>
          <w:sz w:val="24"/>
          <w:szCs w:val="24"/>
        </w:rPr>
        <w:t>инфекционнобезопасные</w:t>
      </w:r>
      <w:proofErr w:type="spellEnd"/>
      <w:r w:rsidRPr="00043D3D">
        <w:rPr>
          <w:rFonts w:ascii="Times New Roman" w:hAnsi="Times New Roman" w:cs="Times New Roman"/>
          <w:bCs/>
          <w:sz w:val="24"/>
          <w:szCs w:val="24"/>
        </w:rPr>
        <w:t xml:space="preserve">  тромбоциты (</w:t>
      </w:r>
      <w:proofErr w:type="spellStart"/>
      <w:r w:rsidRPr="00043D3D">
        <w:rPr>
          <w:rFonts w:ascii="Times New Roman" w:hAnsi="Times New Roman" w:cs="Times New Roman"/>
          <w:bCs/>
          <w:sz w:val="24"/>
          <w:szCs w:val="24"/>
        </w:rPr>
        <w:t>вирусинактивированные</w:t>
      </w:r>
      <w:proofErr w:type="spellEnd"/>
      <w:r w:rsidRPr="00043D3D">
        <w:rPr>
          <w:rFonts w:ascii="Times New Roman" w:hAnsi="Times New Roman" w:cs="Times New Roman"/>
          <w:sz w:val="24"/>
          <w:szCs w:val="24"/>
        </w:rPr>
        <w:t>)</w:t>
      </w:r>
    </w:p>
    <w:p w:rsidR="00C661B8" w:rsidRPr="00043D3D" w:rsidRDefault="00C661B8" w:rsidP="00C661B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sz w:val="24"/>
          <w:szCs w:val="24"/>
        </w:rPr>
        <w:t>4.  В 100% случаев о</w:t>
      </w:r>
      <w:r w:rsidRPr="00043D3D">
        <w:rPr>
          <w:rFonts w:ascii="Times New Roman" w:eastAsia="Times New Roman" w:hAnsi="Times New Roman" w:cs="Times New Roman"/>
          <w:sz w:val="24"/>
          <w:szCs w:val="24"/>
        </w:rPr>
        <w:t>беспечиваются МО региона СЗП, прошедшей один из методов или сочетание методов дополнительной обработки (</w:t>
      </w:r>
      <w:proofErr w:type="spellStart"/>
      <w:r w:rsidRPr="00043D3D">
        <w:rPr>
          <w:rFonts w:ascii="Times New Roman" w:eastAsia="Times New Roman" w:hAnsi="Times New Roman" w:cs="Times New Roman"/>
          <w:sz w:val="24"/>
          <w:szCs w:val="24"/>
        </w:rPr>
        <w:t>лейкофильтрация</w:t>
      </w:r>
      <w:proofErr w:type="spellEnd"/>
      <w:r w:rsidRPr="00043D3D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043D3D">
        <w:rPr>
          <w:rFonts w:ascii="Times New Roman" w:eastAsia="Times New Roman" w:hAnsi="Times New Roman" w:cs="Times New Roman"/>
          <w:sz w:val="24"/>
          <w:szCs w:val="24"/>
        </w:rPr>
        <w:t>вирусинактивация</w:t>
      </w:r>
      <w:proofErr w:type="spellEnd"/>
      <w:r w:rsidRPr="00043D3D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043D3D">
        <w:rPr>
          <w:rFonts w:ascii="Times New Roman" w:eastAsia="Times New Roman" w:hAnsi="Times New Roman" w:cs="Times New Roman"/>
          <w:sz w:val="24"/>
          <w:szCs w:val="24"/>
        </w:rPr>
        <w:t>карантинизация</w:t>
      </w:r>
      <w:proofErr w:type="spellEnd"/>
      <w:r w:rsidRPr="00043D3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43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637" w:rsidRPr="00043D3D" w:rsidRDefault="00694F75" w:rsidP="00C661B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sz w:val="24"/>
          <w:szCs w:val="24"/>
        </w:rPr>
        <w:t>5. Д</w:t>
      </w:r>
      <w:r w:rsidR="00337637" w:rsidRPr="00043D3D">
        <w:rPr>
          <w:rFonts w:ascii="Times New Roman" w:hAnsi="Times New Roman" w:cs="Times New Roman"/>
          <w:sz w:val="24"/>
          <w:szCs w:val="24"/>
        </w:rPr>
        <w:t>екретированные группы пациентов (дети,</w:t>
      </w:r>
      <w:r w:rsidRPr="00043D3D">
        <w:rPr>
          <w:rFonts w:ascii="Times New Roman" w:hAnsi="Times New Roman" w:cs="Times New Roman"/>
          <w:sz w:val="24"/>
          <w:szCs w:val="24"/>
        </w:rPr>
        <w:t xml:space="preserve"> </w:t>
      </w:r>
      <w:r w:rsidR="00337637" w:rsidRPr="00043D3D">
        <w:rPr>
          <w:rFonts w:ascii="Times New Roman" w:hAnsi="Times New Roman" w:cs="Times New Roman"/>
          <w:sz w:val="24"/>
          <w:szCs w:val="24"/>
        </w:rPr>
        <w:t>пациенты</w:t>
      </w:r>
      <w:r w:rsidR="002C47D2" w:rsidRPr="00043D3D">
        <w:rPr>
          <w:rFonts w:ascii="Times New Roman" w:hAnsi="Times New Roman" w:cs="Times New Roman"/>
          <w:sz w:val="24"/>
          <w:szCs w:val="24"/>
        </w:rPr>
        <w:t xml:space="preserve"> родовспомогательных учреждений, лица с иммунодепрессией и </w:t>
      </w:r>
      <w:proofErr w:type="spellStart"/>
      <w:r w:rsidR="002C47D2" w:rsidRPr="00043D3D">
        <w:rPr>
          <w:rFonts w:ascii="Times New Roman" w:hAnsi="Times New Roman" w:cs="Times New Roman"/>
          <w:sz w:val="24"/>
          <w:szCs w:val="24"/>
        </w:rPr>
        <w:t>трансфузионно</w:t>
      </w:r>
      <w:proofErr w:type="spellEnd"/>
      <w:r w:rsidR="002C47D2" w:rsidRPr="00043D3D">
        <w:rPr>
          <w:rFonts w:ascii="Times New Roman" w:hAnsi="Times New Roman" w:cs="Times New Roman"/>
          <w:sz w:val="24"/>
          <w:szCs w:val="24"/>
        </w:rPr>
        <w:t xml:space="preserve"> зависимые) обеспечиваются </w:t>
      </w:r>
      <w:proofErr w:type="spellStart"/>
      <w:r w:rsidR="002C47D2" w:rsidRPr="00043D3D">
        <w:rPr>
          <w:rFonts w:ascii="Times New Roman" w:hAnsi="Times New Roman" w:cs="Times New Roman"/>
          <w:sz w:val="24"/>
          <w:szCs w:val="24"/>
        </w:rPr>
        <w:t>карантинизированной</w:t>
      </w:r>
      <w:proofErr w:type="spellEnd"/>
      <w:r w:rsidR="002C47D2" w:rsidRPr="00043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7D2" w:rsidRPr="00043D3D">
        <w:rPr>
          <w:rFonts w:ascii="Times New Roman" w:hAnsi="Times New Roman" w:cs="Times New Roman"/>
          <w:sz w:val="24"/>
          <w:szCs w:val="24"/>
        </w:rPr>
        <w:t>лейкофильтрованной</w:t>
      </w:r>
      <w:proofErr w:type="spellEnd"/>
      <w:r w:rsidR="002C47D2" w:rsidRPr="00043D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C47D2" w:rsidRPr="00043D3D">
        <w:rPr>
          <w:rFonts w:ascii="Times New Roman" w:hAnsi="Times New Roman" w:cs="Times New Roman"/>
          <w:sz w:val="24"/>
          <w:szCs w:val="24"/>
        </w:rPr>
        <w:t>вирусинактивированной</w:t>
      </w:r>
      <w:proofErr w:type="spellEnd"/>
      <w:r w:rsidR="002C47D2" w:rsidRPr="00043D3D">
        <w:rPr>
          <w:rFonts w:ascii="Times New Roman" w:hAnsi="Times New Roman" w:cs="Times New Roman"/>
          <w:sz w:val="24"/>
          <w:szCs w:val="24"/>
        </w:rPr>
        <w:t xml:space="preserve"> СЗП в 100% случаев</w:t>
      </w:r>
    </w:p>
    <w:p w:rsidR="00C661B8" w:rsidRPr="00043D3D" w:rsidRDefault="002C47D2" w:rsidP="00C661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D3D">
        <w:rPr>
          <w:rFonts w:ascii="Times New Roman" w:hAnsi="Times New Roman" w:cs="Times New Roman"/>
          <w:bCs/>
          <w:sz w:val="24"/>
          <w:szCs w:val="24"/>
        </w:rPr>
        <w:t>6</w:t>
      </w:r>
      <w:r w:rsidR="00C661B8" w:rsidRPr="00043D3D">
        <w:rPr>
          <w:rFonts w:ascii="Times New Roman" w:hAnsi="Times New Roman" w:cs="Times New Roman"/>
          <w:bCs/>
          <w:sz w:val="24"/>
          <w:szCs w:val="24"/>
        </w:rPr>
        <w:t xml:space="preserve">. Доля  аппаратного  </w:t>
      </w:r>
      <w:proofErr w:type="spellStart"/>
      <w:r w:rsidR="00C661B8" w:rsidRPr="00043D3D">
        <w:rPr>
          <w:rFonts w:ascii="Times New Roman" w:hAnsi="Times New Roman" w:cs="Times New Roman"/>
          <w:bCs/>
          <w:sz w:val="24"/>
          <w:szCs w:val="24"/>
        </w:rPr>
        <w:t>плазмафереза</w:t>
      </w:r>
      <w:proofErr w:type="spellEnd"/>
      <w:r w:rsidR="00C661B8" w:rsidRPr="00043D3D">
        <w:rPr>
          <w:rFonts w:ascii="Times New Roman" w:hAnsi="Times New Roman" w:cs="Times New Roman"/>
          <w:bCs/>
          <w:sz w:val="24"/>
          <w:szCs w:val="24"/>
        </w:rPr>
        <w:t xml:space="preserve"> от всего количества процедур </w:t>
      </w:r>
      <w:proofErr w:type="spellStart"/>
      <w:r w:rsidR="00C661B8" w:rsidRPr="00043D3D">
        <w:rPr>
          <w:rFonts w:ascii="Times New Roman" w:hAnsi="Times New Roman" w:cs="Times New Roman"/>
          <w:bCs/>
          <w:sz w:val="24"/>
          <w:szCs w:val="24"/>
        </w:rPr>
        <w:t>плазмафереза</w:t>
      </w:r>
      <w:proofErr w:type="spellEnd"/>
      <w:r w:rsidR="00C661B8" w:rsidRPr="00043D3D">
        <w:rPr>
          <w:rFonts w:ascii="Times New Roman" w:hAnsi="Times New Roman" w:cs="Times New Roman"/>
          <w:bCs/>
          <w:sz w:val="24"/>
          <w:szCs w:val="24"/>
        </w:rPr>
        <w:t xml:space="preserve">  составляет 100% </w:t>
      </w:r>
    </w:p>
    <w:p w:rsidR="00C661B8" w:rsidRPr="00043D3D" w:rsidRDefault="002C47D2" w:rsidP="00C66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bCs/>
          <w:sz w:val="24"/>
          <w:szCs w:val="24"/>
        </w:rPr>
        <w:t>7</w:t>
      </w:r>
      <w:r w:rsidR="00C661B8" w:rsidRPr="00043D3D">
        <w:rPr>
          <w:rFonts w:ascii="Times New Roman" w:hAnsi="Times New Roman" w:cs="Times New Roman"/>
          <w:bCs/>
          <w:sz w:val="24"/>
          <w:szCs w:val="24"/>
        </w:rPr>
        <w:t xml:space="preserve">. С 2015 года внедрена </w:t>
      </w:r>
      <w:r w:rsidR="00C661B8" w:rsidRPr="00043D3D">
        <w:rPr>
          <w:rFonts w:ascii="Times New Roman" w:eastAsia="Times New Roman" w:hAnsi="Times New Roman" w:cs="Times New Roman"/>
          <w:sz w:val="24"/>
          <w:szCs w:val="24"/>
        </w:rPr>
        <w:t xml:space="preserve">технология  </w:t>
      </w:r>
      <w:proofErr w:type="spellStart"/>
      <w:r w:rsidR="00C661B8" w:rsidRPr="00043D3D">
        <w:rPr>
          <w:rFonts w:ascii="Times New Roman" w:eastAsia="Times New Roman" w:hAnsi="Times New Roman" w:cs="Times New Roman"/>
          <w:sz w:val="24"/>
          <w:szCs w:val="24"/>
        </w:rPr>
        <w:t>патоген-инактивации</w:t>
      </w:r>
      <w:proofErr w:type="spellEnd"/>
      <w:r w:rsidR="00C661B8" w:rsidRPr="00043D3D">
        <w:rPr>
          <w:rFonts w:ascii="Times New Roman" w:eastAsia="Times New Roman" w:hAnsi="Times New Roman" w:cs="Times New Roman"/>
          <w:sz w:val="24"/>
          <w:szCs w:val="24"/>
        </w:rPr>
        <w:t xml:space="preserve"> концентрата тромбоцитов  (3% от общего количества заготовленных тромбоцитов)</w:t>
      </w:r>
    </w:p>
    <w:p w:rsidR="00C661B8" w:rsidRPr="00043D3D" w:rsidRDefault="002C47D2" w:rsidP="00C66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3D">
        <w:rPr>
          <w:rFonts w:ascii="Times New Roman" w:eastAsia="Times New Roman" w:hAnsi="Times New Roman" w:cs="Times New Roman"/>
          <w:sz w:val="24"/>
          <w:szCs w:val="24"/>
        </w:rPr>
        <w:t>8</w:t>
      </w:r>
      <w:r w:rsidR="00C661B8" w:rsidRPr="00043D3D">
        <w:rPr>
          <w:rFonts w:ascii="Times New Roman" w:eastAsia="Times New Roman" w:hAnsi="Times New Roman" w:cs="Times New Roman"/>
          <w:sz w:val="24"/>
          <w:szCs w:val="24"/>
        </w:rPr>
        <w:t xml:space="preserve">.  Доля </w:t>
      </w:r>
      <w:proofErr w:type="spellStart"/>
      <w:r w:rsidR="00C661B8" w:rsidRPr="00043D3D">
        <w:rPr>
          <w:rFonts w:ascii="Times New Roman" w:eastAsia="Times New Roman" w:hAnsi="Times New Roman" w:cs="Times New Roman"/>
          <w:sz w:val="24"/>
          <w:szCs w:val="24"/>
        </w:rPr>
        <w:t>вирусинактивированной</w:t>
      </w:r>
      <w:proofErr w:type="spellEnd"/>
      <w:r w:rsidR="00C661B8" w:rsidRPr="00043D3D">
        <w:rPr>
          <w:rFonts w:ascii="Times New Roman" w:eastAsia="Times New Roman" w:hAnsi="Times New Roman" w:cs="Times New Roman"/>
          <w:sz w:val="24"/>
          <w:szCs w:val="24"/>
        </w:rPr>
        <w:t xml:space="preserve"> СЗП от всего количества </w:t>
      </w:r>
      <w:proofErr w:type="gramStart"/>
      <w:r w:rsidR="00C661B8" w:rsidRPr="00043D3D">
        <w:rPr>
          <w:rFonts w:ascii="Times New Roman" w:eastAsia="Times New Roman" w:hAnsi="Times New Roman" w:cs="Times New Roman"/>
          <w:sz w:val="24"/>
          <w:szCs w:val="24"/>
        </w:rPr>
        <w:t>выданной</w:t>
      </w:r>
      <w:proofErr w:type="gramEnd"/>
      <w:r w:rsidR="00C661B8" w:rsidRPr="00043D3D">
        <w:rPr>
          <w:rFonts w:ascii="Times New Roman" w:eastAsia="Times New Roman" w:hAnsi="Times New Roman" w:cs="Times New Roman"/>
          <w:sz w:val="24"/>
          <w:szCs w:val="24"/>
        </w:rPr>
        <w:t xml:space="preserve"> в МО увеличилась с 6%  в 2014г. до 11% в  2016году</w:t>
      </w:r>
    </w:p>
    <w:p w:rsidR="009E60B9" w:rsidRPr="00043D3D" w:rsidRDefault="009E60B9" w:rsidP="009E60B9">
      <w:pPr>
        <w:pStyle w:val="aff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sz w:val="24"/>
          <w:szCs w:val="24"/>
        </w:rPr>
        <w:t>Реализовано компонентов крови в МО области в 201</w:t>
      </w:r>
      <w:r w:rsidR="006057A2" w:rsidRPr="00043D3D">
        <w:rPr>
          <w:rFonts w:ascii="Times New Roman" w:hAnsi="Times New Roman" w:cs="Times New Roman"/>
          <w:sz w:val="24"/>
          <w:szCs w:val="24"/>
        </w:rPr>
        <w:t>6</w:t>
      </w:r>
      <w:r w:rsidRPr="00043D3D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C21669" w:rsidRPr="00043D3D">
        <w:rPr>
          <w:rFonts w:ascii="Times New Roman" w:hAnsi="Times New Roman" w:cs="Times New Roman"/>
          <w:sz w:val="24"/>
          <w:szCs w:val="24"/>
        </w:rPr>
        <w:t>13220</w:t>
      </w:r>
      <w:r w:rsidRPr="00043D3D">
        <w:rPr>
          <w:rFonts w:ascii="Times New Roman" w:hAnsi="Times New Roman" w:cs="Times New Roman"/>
          <w:sz w:val="24"/>
          <w:szCs w:val="24"/>
        </w:rPr>
        <w:t xml:space="preserve"> доз, в том числе:</w:t>
      </w:r>
    </w:p>
    <w:p w:rsidR="009E60B9" w:rsidRPr="00043D3D" w:rsidRDefault="009E60B9" w:rsidP="009E60B9">
      <w:pPr>
        <w:pStyle w:val="aff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3D3D">
        <w:rPr>
          <w:rFonts w:ascii="Times New Roman" w:hAnsi="Times New Roman" w:cs="Times New Roman"/>
          <w:sz w:val="24"/>
          <w:szCs w:val="24"/>
        </w:rPr>
        <w:t>эритроцитсодержащих</w:t>
      </w:r>
      <w:proofErr w:type="spellEnd"/>
      <w:r w:rsidRPr="00043D3D">
        <w:rPr>
          <w:rFonts w:ascii="Times New Roman" w:hAnsi="Times New Roman" w:cs="Times New Roman"/>
          <w:sz w:val="24"/>
          <w:szCs w:val="24"/>
        </w:rPr>
        <w:t xml:space="preserve"> компонентов - </w:t>
      </w:r>
      <w:r w:rsidR="00C21669" w:rsidRPr="00043D3D">
        <w:rPr>
          <w:rFonts w:ascii="Times New Roman" w:hAnsi="Times New Roman" w:cs="Times New Roman"/>
          <w:sz w:val="24"/>
          <w:szCs w:val="24"/>
        </w:rPr>
        <w:t>6285</w:t>
      </w:r>
      <w:r w:rsidRPr="00043D3D">
        <w:rPr>
          <w:rFonts w:ascii="Times New Roman" w:hAnsi="Times New Roman" w:cs="Times New Roman"/>
          <w:sz w:val="24"/>
          <w:szCs w:val="24"/>
        </w:rPr>
        <w:t xml:space="preserve"> доз;</w:t>
      </w:r>
    </w:p>
    <w:p w:rsidR="009E60B9" w:rsidRPr="00043D3D" w:rsidRDefault="009E60B9" w:rsidP="009E60B9">
      <w:pPr>
        <w:pStyle w:val="aff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sz w:val="24"/>
          <w:szCs w:val="24"/>
        </w:rPr>
        <w:t xml:space="preserve">-свежезамороженной плазмы - </w:t>
      </w:r>
      <w:r w:rsidR="00C21669" w:rsidRPr="00043D3D">
        <w:rPr>
          <w:rFonts w:ascii="Times New Roman" w:hAnsi="Times New Roman" w:cs="Times New Roman"/>
          <w:sz w:val="24"/>
          <w:szCs w:val="24"/>
        </w:rPr>
        <w:t>6388</w:t>
      </w:r>
      <w:r w:rsidRPr="00043D3D">
        <w:rPr>
          <w:rFonts w:ascii="Times New Roman" w:hAnsi="Times New Roman" w:cs="Times New Roman"/>
          <w:sz w:val="24"/>
          <w:szCs w:val="24"/>
        </w:rPr>
        <w:t>доз;</w:t>
      </w:r>
    </w:p>
    <w:p w:rsidR="009E60B9" w:rsidRPr="00043D3D" w:rsidRDefault="009E60B9" w:rsidP="009E60B9">
      <w:pPr>
        <w:pStyle w:val="aff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sz w:val="24"/>
          <w:szCs w:val="24"/>
        </w:rPr>
        <w:t xml:space="preserve">-тромбоцитов - </w:t>
      </w:r>
      <w:r w:rsidR="00C21669" w:rsidRPr="00043D3D">
        <w:rPr>
          <w:rFonts w:ascii="Times New Roman" w:hAnsi="Times New Roman" w:cs="Times New Roman"/>
          <w:sz w:val="24"/>
          <w:szCs w:val="24"/>
        </w:rPr>
        <w:t>399</w:t>
      </w:r>
      <w:r w:rsidRPr="00043D3D">
        <w:rPr>
          <w:rFonts w:ascii="Times New Roman" w:hAnsi="Times New Roman" w:cs="Times New Roman"/>
          <w:sz w:val="24"/>
          <w:szCs w:val="24"/>
        </w:rPr>
        <w:t xml:space="preserve"> доз;</w:t>
      </w:r>
    </w:p>
    <w:p w:rsidR="009E60B9" w:rsidRPr="00043D3D" w:rsidRDefault="009E60B9" w:rsidP="009E60B9">
      <w:pPr>
        <w:pStyle w:val="aff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043D3D">
        <w:rPr>
          <w:rFonts w:ascii="Times New Roman" w:hAnsi="Times New Roman" w:cs="Times New Roman"/>
          <w:sz w:val="24"/>
          <w:szCs w:val="24"/>
        </w:rPr>
        <w:t>криопреципитата</w:t>
      </w:r>
      <w:proofErr w:type="spellEnd"/>
      <w:r w:rsidRPr="00043D3D">
        <w:rPr>
          <w:rFonts w:ascii="Times New Roman" w:hAnsi="Times New Roman" w:cs="Times New Roman"/>
          <w:sz w:val="24"/>
          <w:szCs w:val="24"/>
        </w:rPr>
        <w:t xml:space="preserve"> -</w:t>
      </w:r>
      <w:r w:rsidR="00C21669" w:rsidRPr="00043D3D">
        <w:rPr>
          <w:rFonts w:ascii="Times New Roman" w:hAnsi="Times New Roman" w:cs="Times New Roman"/>
          <w:sz w:val="24"/>
          <w:szCs w:val="24"/>
        </w:rPr>
        <w:t>148</w:t>
      </w:r>
      <w:r w:rsidRPr="00043D3D">
        <w:rPr>
          <w:rFonts w:ascii="Times New Roman" w:hAnsi="Times New Roman" w:cs="Times New Roman"/>
          <w:sz w:val="24"/>
          <w:szCs w:val="24"/>
        </w:rPr>
        <w:t xml:space="preserve"> доз;</w:t>
      </w:r>
    </w:p>
    <w:p w:rsidR="009E60B9" w:rsidRPr="00043D3D" w:rsidRDefault="009E60B9" w:rsidP="00522B9C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sz w:val="24"/>
          <w:szCs w:val="24"/>
        </w:rPr>
        <w:t>На регулярной основе проводится обучение специалистов центра по различным</w:t>
      </w:r>
      <w:r w:rsidR="00C21669" w:rsidRPr="00043D3D">
        <w:rPr>
          <w:rFonts w:ascii="Times New Roman" w:hAnsi="Times New Roman" w:cs="Times New Roman"/>
          <w:sz w:val="24"/>
          <w:szCs w:val="24"/>
        </w:rPr>
        <w:t xml:space="preserve"> </w:t>
      </w:r>
      <w:r w:rsidRPr="00043D3D">
        <w:rPr>
          <w:rFonts w:ascii="Times New Roman" w:hAnsi="Times New Roman" w:cs="Times New Roman"/>
          <w:sz w:val="24"/>
          <w:szCs w:val="24"/>
        </w:rPr>
        <w:t>направлениям трансфузиологии, в том числе в ближнем и дальнем зарубежье. Так был изучен</w:t>
      </w:r>
      <w:r w:rsidR="00C21669" w:rsidRPr="00043D3D">
        <w:rPr>
          <w:rFonts w:ascii="Times New Roman" w:hAnsi="Times New Roman" w:cs="Times New Roman"/>
          <w:sz w:val="24"/>
          <w:szCs w:val="24"/>
        </w:rPr>
        <w:t xml:space="preserve"> </w:t>
      </w:r>
      <w:r w:rsidRPr="00043D3D">
        <w:rPr>
          <w:rFonts w:ascii="Times New Roman" w:hAnsi="Times New Roman" w:cs="Times New Roman"/>
          <w:sz w:val="24"/>
          <w:szCs w:val="24"/>
        </w:rPr>
        <w:t>опыт организации службы крови Польши, России, Израиля, США.</w:t>
      </w:r>
      <w:r w:rsidR="00704FBB" w:rsidRPr="00043D3D">
        <w:rPr>
          <w:rFonts w:ascii="Times New Roman" w:hAnsi="Times New Roman" w:cs="Times New Roman"/>
          <w:sz w:val="24"/>
          <w:szCs w:val="24"/>
        </w:rPr>
        <w:t xml:space="preserve"> </w:t>
      </w:r>
      <w:r w:rsidRPr="00043D3D">
        <w:rPr>
          <w:rFonts w:ascii="Times New Roman" w:hAnsi="Times New Roman" w:cs="Times New Roman"/>
          <w:sz w:val="24"/>
          <w:szCs w:val="24"/>
        </w:rPr>
        <w:t>Контроль качества компонентов крови осуществляется в соответствии с требованиями НПА</w:t>
      </w:r>
      <w:r w:rsidR="00704FBB" w:rsidRPr="00043D3D">
        <w:rPr>
          <w:rFonts w:ascii="Times New Roman" w:hAnsi="Times New Roman" w:cs="Times New Roman"/>
          <w:sz w:val="24"/>
          <w:szCs w:val="24"/>
        </w:rPr>
        <w:t xml:space="preserve"> </w:t>
      </w:r>
      <w:r w:rsidRPr="00043D3D">
        <w:rPr>
          <w:rFonts w:ascii="Times New Roman" w:hAnsi="Times New Roman" w:cs="Times New Roman"/>
          <w:sz w:val="24"/>
          <w:szCs w:val="24"/>
        </w:rPr>
        <w:t>службы крови РК.</w:t>
      </w:r>
      <w:r w:rsidR="00704FBB" w:rsidRPr="00043D3D">
        <w:rPr>
          <w:rFonts w:ascii="Times New Roman" w:hAnsi="Times New Roman" w:cs="Times New Roman"/>
          <w:sz w:val="24"/>
          <w:szCs w:val="24"/>
        </w:rPr>
        <w:t xml:space="preserve"> </w:t>
      </w:r>
      <w:r w:rsidRPr="00043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0B9" w:rsidRPr="00043D3D" w:rsidRDefault="009E60B9" w:rsidP="008A210A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sz w:val="24"/>
          <w:szCs w:val="24"/>
        </w:rPr>
        <w:t xml:space="preserve">Донорская активность населения </w:t>
      </w:r>
      <w:r w:rsidR="00AE2FDD" w:rsidRPr="00043D3D">
        <w:rPr>
          <w:rFonts w:ascii="Times New Roman" w:hAnsi="Times New Roman" w:cs="Times New Roman"/>
          <w:sz w:val="24"/>
          <w:szCs w:val="24"/>
        </w:rPr>
        <w:t xml:space="preserve">СКО за 2015 2016 </w:t>
      </w:r>
      <w:r w:rsidR="006F3705" w:rsidRPr="00043D3D">
        <w:rPr>
          <w:rFonts w:ascii="Times New Roman" w:hAnsi="Times New Roman" w:cs="Times New Roman"/>
          <w:sz w:val="24"/>
          <w:szCs w:val="24"/>
        </w:rPr>
        <w:t>годы демонстрируе</w:t>
      </w:r>
      <w:r w:rsidRPr="00043D3D">
        <w:rPr>
          <w:rFonts w:ascii="Times New Roman" w:hAnsi="Times New Roman" w:cs="Times New Roman"/>
          <w:sz w:val="24"/>
          <w:szCs w:val="24"/>
        </w:rPr>
        <w:t>т</w:t>
      </w:r>
      <w:r w:rsidR="006F3705" w:rsidRPr="00043D3D">
        <w:rPr>
          <w:rFonts w:ascii="Times New Roman" w:hAnsi="Times New Roman" w:cs="Times New Roman"/>
          <w:sz w:val="24"/>
          <w:szCs w:val="24"/>
        </w:rPr>
        <w:t xml:space="preserve"> </w:t>
      </w:r>
      <w:r w:rsidRPr="00043D3D">
        <w:rPr>
          <w:rFonts w:ascii="Times New Roman" w:hAnsi="Times New Roman" w:cs="Times New Roman"/>
          <w:sz w:val="24"/>
          <w:szCs w:val="24"/>
        </w:rPr>
        <w:t xml:space="preserve">очевидную тенденцию к снижению, </w:t>
      </w:r>
      <w:r w:rsidR="00AE2FDD" w:rsidRPr="00043D3D">
        <w:rPr>
          <w:rFonts w:ascii="Times New Roman" w:hAnsi="Times New Roman" w:cs="Times New Roman"/>
          <w:sz w:val="24"/>
          <w:szCs w:val="24"/>
        </w:rPr>
        <w:t xml:space="preserve">тем не менее,  показатель </w:t>
      </w:r>
      <w:proofErr w:type="spellStart"/>
      <w:r w:rsidR="00AE2FDD" w:rsidRPr="00043D3D">
        <w:rPr>
          <w:rFonts w:ascii="Times New Roman" w:hAnsi="Times New Roman" w:cs="Times New Roman"/>
          <w:sz w:val="24"/>
          <w:szCs w:val="24"/>
        </w:rPr>
        <w:t>донаций</w:t>
      </w:r>
      <w:proofErr w:type="spellEnd"/>
      <w:r w:rsidR="00AE2FDD" w:rsidRPr="00043D3D">
        <w:rPr>
          <w:rFonts w:ascii="Times New Roman" w:hAnsi="Times New Roman" w:cs="Times New Roman"/>
          <w:sz w:val="24"/>
          <w:szCs w:val="24"/>
        </w:rPr>
        <w:t xml:space="preserve"> на 1000 населения в нашем регионе </w:t>
      </w:r>
      <w:proofErr w:type="gramStart"/>
      <w:r w:rsidR="00AE2FDD" w:rsidRPr="00043D3D">
        <w:rPr>
          <w:rFonts w:ascii="Times New Roman" w:hAnsi="Times New Roman" w:cs="Times New Roman"/>
          <w:sz w:val="24"/>
          <w:szCs w:val="24"/>
        </w:rPr>
        <w:t>выше</w:t>
      </w:r>
      <w:proofErr w:type="gramEnd"/>
      <w:r w:rsidR="00AE2FDD" w:rsidRPr="00043D3D">
        <w:rPr>
          <w:rFonts w:ascii="Times New Roman" w:hAnsi="Times New Roman" w:cs="Times New Roman"/>
          <w:sz w:val="24"/>
          <w:szCs w:val="24"/>
        </w:rPr>
        <w:t xml:space="preserve"> чем в РК  (18/1000 в СКО и 15/1000 РК)</w:t>
      </w:r>
      <w:r w:rsidR="006F3705" w:rsidRPr="00043D3D">
        <w:rPr>
          <w:rFonts w:ascii="Times New Roman" w:hAnsi="Times New Roman" w:cs="Times New Roman"/>
          <w:sz w:val="24"/>
          <w:szCs w:val="24"/>
        </w:rPr>
        <w:t xml:space="preserve">. </w:t>
      </w:r>
      <w:r w:rsidR="00A8496D" w:rsidRPr="00043D3D">
        <w:rPr>
          <w:rFonts w:ascii="Times New Roman" w:hAnsi="Times New Roman" w:cs="Times New Roman"/>
          <w:sz w:val="24"/>
          <w:szCs w:val="24"/>
        </w:rPr>
        <w:t xml:space="preserve">Сотрудниками центра крови непрерывно проводится просветительская работа среди доноров по  формированию общественного мнения о необходимости и важности «золотого стандарта» донорства - безвозмездного донорства, по  формированию мотивации среди доноров к добровольному участию, о чувстве гуманизма, доброты и сопереживания. В результате </w:t>
      </w:r>
      <w:proofErr w:type="gramStart"/>
      <w:r w:rsidR="00A8496D" w:rsidRPr="00043D3D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="00A8496D" w:rsidRPr="00043D3D">
        <w:rPr>
          <w:rFonts w:ascii="Times New Roman" w:hAnsi="Times New Roman" w:cs="Times New Roman"/>
          <w:sz w:val="24"/>
          <w:szCs w:val="24"/>
        </w:rPr>
        <w:t xml:space="preserve"> мероприятии отмечается тенденция к увеличению безвозмездного донорства в регионе: с 79% в 2015г до 83% в 2016г. </w:t>
      </w:r>
      <w:r w:rsidRPr="00043D3D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C661B8" w:rsidRPr="00043D3D">
        <w:rPr>
          <w:rFonts w:ascii="Times New Roman" w:hAnsi="Times New Roman" w:cs="Times New Roman"/>
          <w:sz w:val="24"/>
          <w:szCs w:val="24"/>
        </w:rPr>
        <w:t>50</w:t>
      </w:r>
      <w:r w:rsidRPr="00043D3D">
        <w:rPr>
          <w:rFonts w:ascii="Times New Roman" w:hAnsi="Times New Roman" w:cs="Times New Roman"/>
          <w:sz w:val="24"/>
          <w:szCs w:val="24"/>
        </w:rPr>
        <w:t>% составили</w:t>
      </w:r>
      <w:r w:rsidR="006F3705" w:rsidRPr="00043D3D">
        <w:rPr>
          <w:rFonts w:ascii="Times New Roman" w:hAnsi="Times New Roman" w:cs="Times New Roman"/>
          <w:sz w:val="24"/>
          <w:szCs w:val="24"/>
        </w:rPr>
        <w:t xml:space="preserve"> </w:t>
      </w:r>
      <w:r w:rsidRPr="00043D3D">
        <w:rPr>
          <w:rFonts w:ascii="Times New Roman" w:hAnsi="Times New Roman" w:cs="Times New Roman"/>
          <w:sz w:val="24"/>
          <w:szCs w:val="24"/>
        </w:rPr>
        <w:t xml:space="preserve">добровольные безвозмездные </w:t>
      </w:r>
      <w:proofErr w:type="spellStart"/>
      <w:r w:rsidRPr="00043D3D">
        <w:rPr>
          <w:rFonts w:ascii="Times New Roman" w:hAnsi="Times New Roman" w:cs="Times New Roman"/>
          <w:sz w:val="24"/>
          <w:szCs w:val="24"/>
        </w:rPr>
        <w:t>донации</w:t>
      </w:r>
      <w:proofErr w:type="spellEnd"/>
      <w:r w:rsidRPr="00043D3D">
        <w:rPr>
          <w:rFonts w:ascii="Times New Roman" w:hAnsi="Times New Roman" w:cs="Times New Roman"/>
          <w:sz w:val="24"/>
          <w:szCs w:val="24"/>
        </w:rPr>
        <w:t>, как наиболее безопасная в отношении риска группа.</w:t>
      </w:r>
      <w:r w:rsidR="008A210A" w:rsidRPr="00043D3D">
        <w:rPr>
          <w:rFonts w:ascii="Times New Roman" w:hAnsi="Times New Roman" w:cs="Times New Roman"/>
          <w:sz w:val="24"/>
          <w:szCs w:val="24"/>
        </w:rPr>
        <w:t xml:space="preserve"> </w:t>
      </w:r>
      <w:r w:rsidRPr="00043D3D">
        <w:rPr>
          <w:rFonts w:ascii="Times New Roman" w:hAnsi="Times New Roman" w:cs="Times New Roman"/>
          <w:sz w:val="24"/>
          <w:szCs w:val="24"/>
        </w:rPr>
        <w:t>Соответственно появилась положительная тенденция в снижении доли кадровых (платных)</w:t>
      </w:r>
      <w:r w:rsidR="006F3705" w:rsidRPr="00043D3D">
        <w:rPr>
          <w:rFonts w:ascii="Times New Roman" w:hAnsi="Times New Roman" w:cs="Times New Roman"/>
          <w:sz w:val="24"/>
          <w:szCs w:val="24"/>
        </w:rPr>
        <w:t xml:space="preserve"> </w:t>
      </w:r>
      <w:r w:rsidRPr="00043D3D">
        <w:rPr>
          <w:rFonts w:ascii="Times New Roman" w:hAnsi="Times New Roman" w:cs="Times New Roman"/>
          <w:sz w:val="24"/>
          <w:szCs w:val="24"/>
        </w:rPr>
        <w:t xml:space="preserve">доноров </w:t>
      </w:r>
      <w:r w:rsidR="00A8496D" w:rsidRPr="00043D3D">
        <w:rPr>
          <w:rFonts w:ascii="Times New Roman" w:hAnsi="Times New Roman" w:cs="Times New Roman"/>
          <w:sz w:val="24"/>
          <w:szCs w:val="24"/>
        </w:rPr>
        <w:t>и доноров-родственников</w:t>
      </w:r>
      <w:r w:rsidR="00C661B8" w:rsidRPr="00043D3D">
        <w:rPr>
          <w:rFonts w:ascii="Times New Roman" w:hAnsi="Times New Roman" w:cs="Times New Roman"/>
          <w:sz w:val="24"/>
          <w:szCs w:val="24"/>
        </w:rPr>
        <w:t xml:space="preserve">. </w:t>
      </w:r>
      <w:r w:rsidRPr="00043D3D">
        <w:rPr>
          <w:rFonts w:ascii="Times New Roman" w:hAnsi="Times New Roman" w:cs="Times New Roman"/>
          <w:sz w:val="24"/>
          <w:szCs w:val="24"/>
        </w:rPr>
        <w:t>В связи с миграцией значительной части</w:t>
      </w:r>
      <w:r w:rsidR="006F3705" w:rsidRPr="00043D3D">
        <w:rPr>
          <w:rFonts w:ascii="Times New Roman" w:hAnsi="Times New Roman" w:cs="Times New Roman"/>
          <w:sz w:val="24"/>
          <w:szCs w:val="24"/>
        </w:rPr>
        <w:t xml:space="preserve"> </w:t>
      </w:r>
      <w:r w:rsidRPr="00043D3D">
        <w:rPr>
          <w:rFonts w:ascii="Times New Roman" w:hAnsi="Times New Roman" w:cs="Times New Roman"/>
          <w:sz w:val="24"/>
          <w:szCs w:val="24"/>
        </w:rPr>
        <w:t>населения обозначилась проблема с нехваткой резус отрицательных доноров</w:t>
      </w:r>
      <w:r w:rsidR="00C661B8" w:rsidRPr="00043D3D">
        <w:rPr>
          <w:rFonts w:ascii="Times New Roman" w:hAnsi="Times New Roman" w:cs="Times New Roman"/>
          <w:sz w:val="24"/>
          <w:szCs w:val="24"/>
        </w:rPr>
        <w:t xml:space="preserve"> и доноров тромбоцитов. </w:t>
      </w:r>
      <w:r w:rsidRPr="00043D3D">
        <w:rPr>
          <w:rFonts w:ascii="Times New Roman" w:hAnsi="Times New Roman" w:cs="Times New Roman"/>
          <w:sz w:val="24"/>
          <w:szCs w:val="24"/>
        </w:rPr>
        <w:t xml:space="preserve"> Планируемое годовое</w:t>
      </w:r>
      <w:r w:rsidR="006F3705" w:rsidRPr="00043D3D">
        <w:rPr>
          <w:rFonts w:ascii="Times New Roman" w:hAnsi="Times New Roman" w:cs="Times New Roman"/>
          <w:sz w:val="24"/>
          <w:szCs w:val="24"/>
        </w:rPr>
        <w:t xml:space="preserve"> </w:t>
      </w:r>
      <w:r w:rsidRPr="00043D3D">
        <w:rPr>
          <w:rFonts w:ascii="Times New Roman" w:hAnsi="Times New Roman" w:cs="Times New Roman"/>
          <w:sz w:val="24"/>
          <w:szCs w:val="24"/>
        </w:rPr>
        <w:t>финансирование достаточное, но в начале года происходит задержка с его исполнением.</w:t>
      </w:r>
    </w:p>
    <w:p w:rsidR="008A210A" w:rsidRPr="00043D3D" w:rsidRDefault="008A210A" w:rsidP="008A210A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sz w:val="24"/>
          <w:szCs w:val="24"/>
        </w:rPr>
        <w:t xml:space="preserve">Центр крови оснащен современным технологическим и лабораторным оборудованием в соответствии с международными  стандартами: </w:t>
      </w:r>
    </w:p>
    <w:p w:rsidR="008A210A" w:rsidRPr="00043D3D" w:rsidRDefault="008A210A" w:rsidP="008A210A">
      <w:pPr>
        <w:pStyle w:val="af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sz w:val="24"/>
          <w:szCs w:val="24"/>
        </w:rPr>
        <w:t>Внедрена  единая информационная система  «</w:t>
      </w:r>
      <w:proofErr w:type="spellStart"/>
      <w:r w:rsidRPr="00043D3D">
        <w:rPr>
          <w:rFonts w:ascii="Times New Roman" w:hAnsi="Times New Roman" w:cs="Times New Roman"/>
          <w:sz w:val="24"/>
          <w:szCs w:val="24"/>
        </w:rPr>
        <w:t>Инфодонор</w:t>
      </w:r>
      <w:proofErr w:type="spellEnd"/>
      <w:r w:rsidRPr="00043D3D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8A210A" w:rsidRPr="00043D3D" w:rsidRDefault="008A210A" w:rsidP="008A210A">
      <w:pPr>
        <w:pStyle w:val="af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sz w:val="24"/>
          <w:szCs w:val="24"/>
        </w:rPr>
        <w:t>Используется система  штри</w:t>
      </w:r>
      <w:proofErr w:type="gramStart"/>
      <w:r w:rsidRPr="00043D3D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043D3D">
        <w:rPr>
          <w:rFonts w:ascii="Times New Roman" w:hAnsi="Times New Roman" w:cs="Times New Roman"/>
          <w:sz w:val="24"/>
          <w:szCs w:val="24"/>
        </w:rPr>
        <w:t xml:space="preserve"> кодирования на каждом рабочем месте.</w:t>
      </w:r>
    </w:p>
    <w:p w:rsidR="008A210A" w:rsidRPr="00043D3D" w:rsidRDefault="008A210A" w:rsidP="008A210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sz w:val="24"/>
          <w:szCs w:val="24"/>
        </w:rPr>
        <w:t xml:space="preserve">3.    Для обеспечения инфекционной безопасности компонентов  крови  используется системы </w:t>
      </w:r>
      <w:proofErr w:type="spellStart"/>
      <w:r w:rsidRPr="00043D3D">
        <w:rPr>
          <w:rFonts w:ascii="Times New Roman" w:hAnsi="Times New Roman" w:cs="Times New Roman"/>
          <w:bCs/>
          <w:sz w:val="24"/>
          <w:szCs w:val="24"/>
        </w:rPr>
        <w:t>Intercept</w:t>
      </w:r>
      <w:proofErr w:type="spellEnd"/>
      <w:r w:rsidRPr="00043D3D">
        <w:rPr>
          <w:rFonts w:ascii="Times New Roman" w:hAnsi="Times New Roman" w:cs="Times New Roman"/>
          <w:sz w:val="24"/>
          <w:szCs w:val="24"/>
        </w:rPr>
        <w:t xml:space="preserve">  INT 100 США.</w:t>
      </w:r>
    </w:p>
    <w:p w:rsidR="008A210A" w:rsidRPr="00043D3D" w:rsidRDefault="008A210A" w:rsidP="008A210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sz w:val="24"/>
          <w:szCs w:val="24"/>
        </w:rPr>
        <w:t xml:space="preserve">4.   Заготовка тромбоцитов методом аппаратного </w:t>
      </w:r>
      <w:proofErr w:type="spellStart"/>
      <w:r w:rsidRPr="00043D3D">
        <w:rPr>
          <w:rFonts w:ascii="Times New Roman" w:hAnsi="Times New Roman" w:cs="Times New Roman"/>
          <w:sz w:val="24"/>
          <w:szCs w:val="24"/>
        </w:rPr>
        <w:t>цитафереза</w:t>
      </w:r>
      <w:proofErr w:type="spellEnd"/>
      <w:r w:rsidRPr="00043D3D">
        <w:rPr>
          <w:rFonts w:ascii="Times New Roman" w:hAnsi="Times New Roman" w:cs="Times New Roman"/>
          <w:sz w:val="24"/>
          <w:szCs w:val="24"/>
        </w:rPr>
        <w:t xml:space="preserve"> проводится на автоматическом  </w:t>
      </w:r>
      <w:proofErr w:type="spellStart"/>
      <w:r w:rsidRPr="00043D3D">
        <w:rPr>
          <w:rFonts w:ascii="Times New Roman" w:hAnsi="Times New Roman" w:cs="Times New Roman"/>
          <w:sz w:val="24"/>
          <w:szCs w:val="24"/>
        </w:rPr>
        <w:t>сепарато</w:t>
      </w:r>
      <w:proofErr w:type="spellEnd"/>
      <w:r w:rsidRPr="00043D3D">
        <w:rPr>
          <w:rFonts w:ascii="Times New Roman" w:hAnsi="Times New Roman" w:cs="Times New Roman"/>
          <w:sz w:val="24"/>
          <w:szCs w:val="24"/>
          <w:lang w:val="kk-KZ"/>
        </w:rPr>
        <w:t xml:space="preserve">ре </w:t>
      </w:r>
      <w:r w:rsidRPr="00043D3D">
        <w:rPr>
          <w:rFonts w:ascii="Times New Roman" w:hAnsi="Times New Roman" w:cs="Times New Roman"/>
          <w:sz w:val="24"/>
          <w:szCs w:val="24"/>
        </w:rPr>
        <w:t xml:space="preserve"> крови </w:t>
      </w:r>
      <w:r w:rsidRPr="00043D3D">
        <w:rPr>
          <w:rFonts w:ascii="Times New Roman" w:hAnsi="Times New Roman" w:cs="Times New Roman"/>
          <w:sz w:val="24"/>
          <w:szCs w:val="24"/>
          <w:lang w:val="en-US"/>
        </w:rPr>
        <w:t>MCS</w:t>
      </w:r>
      <w:r w:rsidRPr="00043D3D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043D3D">
        <w:rPr>
          <w:rFonts w:ascii="Times New Roman" w:hAnsi="Times New Roman" w:cs="Times New Roman"/>
          <w:sz w:val="24"/>
          <w:szCs w:val="24"/>
          <w:lang w:val="en-US"/>
        </w:rPr>
        <w:t>Haemonetics</w:t>
      </w:r>
      <w:proofErr w:type="spellEnd"/>
      <w:r w:rsidRPr="00043D3D">
        <w:rPr>
          <w:rFonts w:ascii="Times New Roman" w:hAnsi="Times New Roman" w:cs="Times New Roman"/>
          <w:sz w:val="24"/>
          <w:szCs w:val="24"/>
        </w:rPr>
        <w:t>»,  США.</w:t>
      </w:r>
    </w:p>
    <w:p w:rsidR="008A210A" w:rsidRPr="00043D3D" w:rsidRDefault="008A210A" w:rsidP="008A210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bCs/>
          <w:sz w:val="24"/>
          <w:szCs w:val="24"/>
        </w:rPr>
        <w:t xml:space="preserve">5.   Для автоматизации  процесса получения различных компонентов крови </w:t>
      </w:r>
      <w:r w:rsidRPr="00043D3D">
        <w:rPr>
          <w:rFonts w:ascii="Times New Roman" w:hAnsi="Times New Roman" w:cs="Times New Roman"/>
          <w:sz w:val="24"/>
          <w:szCs w:val="24"/>
        </w:rPr>
        <w:t>используется  экстрактор</w:t>
      </w:r>
      <w:r w:rsidRPr="00043D3D">
        <w:rPr>
          <w:rFonts w:ascii="Calibri" w:eastAsia="+mn-ea" w:hAnsi="Calibri" w:cs="+mn-cs"/>
          <w:kern w:val="24"/>
          <w:sz w:val="24"/>
          <w:szCs w:val="24"/>
        </w:rPr>
        <w:t xml:space="preserve"> </w:t>
      </w:r>
      <w:r w:rsidRPr="00043D3D">
        <w:rPr>
          <w:rFonts w:ascii="Times New Roman" w:hAnsi="Times New Roman" w:cs="Times New Roman"/>
          <w:sz w:val="24"/>
          <w:szCs w:val="24"/>
          <w:lang w:val="en-US"/>
        </w:rPr>
        <w:t>GIOTTO</w:t>
      </w:r>
      <w:r w:rsidRPr="0004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3D">
        <w:rPr>
          <w:rFonts w:ascii="Times New Roman" w:hAnsi="Times New Roman" w:cs="Times New Roman"/>
          <w:sz w:val="24"/>
          <w:szCs w:val="24"/>
          <w:lang w:val="en-US"/>
        </w:rPr>
        <w:t>Delcon</w:t>
      </w:r>
      <w:proofErr w:type="spellEnd"/>
      <w:r w:rsidRPr="00043D3D">
        <w:rPr>
          <w:rFonts w:ascii="Times New Roman" w:hAnsi="Times New Roman" w:cs="Times New Roman"/>
          <w:sz w:val="24"/>
          <w:szCs w:val="24"/>
        </w:rPr>
        <w:t xml:space="preserve"> Италия </w:t>
      </w:r>
    </w:p>
    <w:p w:rsidR="008A210A" w:rsidRPr="00043D3D" w:rsidRDefault="008A210A" w:rsidP="008A210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sz w:val="24"/>
          <w:szCs w:val="24"/>
        </w:rPr>
        <w:t>6</w:t>
      </w:r>
      <w:r w:rsidRPr="00043D3D">
        <w:rPr>
          <w:rFonts w:ascii="Times New Roman" w:hAnsi="Times New Roman" w:cs="Times New Roman"/>
          <w:b/>
          <w:sz w:val="24"/>
          <w:szCs w:val="24"/>
        </w:rPr>
        <w:t>.</w:t>
      </w:r>
      <w:r w:rsidRPr="00043D3D">
        <w:rPr>
          <w:rFonts w:ascii="Times New Roman" w:hAnsi="Times New Roman" w:cs="Times New Roman"/>
          <w:sz w:val="24"/>
          <w:szCs w:val="24"/>
        </w:rPr>
        <w:t xml:space="preserve">  Для лабораторного исследования образцов донорской крови на  инфекционные маркеры внедрен автоматический анализатор закрытого типа </w:t>
      </w:r>
      <w:r w:rsidRPr="00043D3D">
        <w:rPr>
          <w:rFonts w:ascii="Times New Roman" w:hAnsi="Times New Roman" w:cs="Times New Roman"/>
          <w:sz w:val="24"/>
          <w:szCs w:val="24"/>
          <w:lang w:val="en-US"/>
        </w:rPr>
        <w:t>Architect</w:t>
      </w:r>
      <w:r w:rsidRPr="0004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3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43D3D">
        <w:rPr>
          <w:rFonts w:ascii="Times New Roman" w:hAnsi="Times New Roman" w:cs="Times New Roman"/>
          <w:sz w:val="24"/>
          <w:szCs w:val="24"/>
        </w:rPr>
        <w:t xml:space="preserve"> 1000 </w:t>
      </w:r>
      <w:r w:rsidRPr="00043D3D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Pr="00043D3D">
        <w:rPr>
          <w:rFonts w:ascii="Times New Roman" w:hAnsi="Times New Roman" w:cs="Times New Roman"/>
          <w:sz w:val="24"/>
          <w:szCs w:val="24"/>
        </w:rPr>
        <w:t xml:space="preserve"> «</w:t>
      </w:r>
      <w:r w:rsidRPr="00043D3D">
        <w:rPr>
          <w:rFonts w:ascii="Times New Roman" w:hAnsi="Times New Roman" w:cs="Times New Roman"/>
          <w:sz w:val="24"/>
          <w:szCs w:val="24"/>
          <w:lang w:val="en-US"/>
        </w:rPr>
        <w:t>Abbot</w:t>
      </w:r>
      <w:r w:rsidRPr="00043D3D">
        <w:rPr>
          <w:rFonts w:ascii="Times New Roman" w:hAnsi="Times New Roman" w:cs="Times New Roman"/>
          <w:sz w:val="24"/>
          <w:szCs w:val="24"/>
        </w:rPr>
        <w:t xml:space="preserve">» (США) -  для проведения </w:t>
      </w:r>
      <w:proofErr w:type="spellStart"/>
      <w:r w:rsidRPr="00043D3D">
        <w:rPr>
          <w:rFonts w:ascii="Times New Roman" w:hAnsi="Times New Roman" w:cs="Times New Roman"/>
          <w:sz w:val="24"/>
          <w:szCs w:val="24"/>
        </w:rPr>
        <w:t>иммунохемилюминисцентного</w:t>
      </w:r>
      <w:proofErr w:type="spellEnd"/>
      <w:r w:rsidRPr="00043D3D">
        <w:rPr>
          <w:rFonts w:ascii="Times New Roman" w:hAnsi="Times New Roman" w:cs="Times New Roman"/>
          <w:sz w:val="24"/>
          <w:szCs w:val="24"/>
        </w:rPr>
        <w:t xml:space="preserve"> анализа  и  закрытая система  </w:t>
      </w:r>
      <w:proofErr w:type="spellStart"/>
      <w:r w:rsidRPr="00043D3D">
        <w:rPr>
          <w:rFonts w:ascii="Times New Roman" w:hAnsi="Times New Roman" w:cs="Times New Roman"/>
          <w:sz w:val="24"/>
          <w:szCs w:val="24"/>
          <w:lang w:val="en-US"/>
        </w:rPr>
        <w:t>Cobas</w:t>
      </w:r>
      <w:proofErr w:type="spellEnd"/>
      <w:r w:rsidRPr="00043D3D">
        <w:rPr>
          <w:rFonts w:ascii="Times New Roman" w:hAnsi="Times New Roman" w:cs="Times New Roman"/>
          <w:sz w:val="24"/>
          <w:szCs w:val="24"/>
        </w:rPr>
        <w:t xml:space="preserve"> 200 </w:t>
      </w:r>
      <w:r w:rsidR="002C47D2" w:rsidRPr="00043D3D">
        <w:rPr>
          <w:rFonts w:ascii="Times New Roman" w:hAnsi="Times New Roman" w:cs="Times New Roman"/>
          <w:sz w:val="24"/>
          <w:szCs w:val="24"/>
        </w:rPr>
        <w:t xml:space="preserve">(Швейцария) </w:t>
      </w:r>
      <w:r w:rsidRPr="00043D3D">
        <w:rPr>
          <w:rFonts w:ascii="Times New Roman" w:hAnsi="Times New Roman" w:cs="Times New Roman"/>
          <w:sz w:val="24"/>
          <w:szCs w:val="24"/>
        </w:rPr>
        <w:t xml:space="preserve"> для молекулярно-биологического исследования</w:t>
      </w:r>
    </w:p>
    <w:p w:rsidR="008A210A" w:rsidRPr="00043D3D" w:rsidRDefault="008A210A" w:rsidP="008A210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b/>
          <w:sz w:val="24"/>
          <w:szCs w:val="24"/>
        </w:rPr>
        <w:t>7.</w:t>
      </w:r>
      <w:r w:rsidRPr="00043D3D">
        <w:rPr>
          <w:rFonts w:ascii="Times New Roman" w:hAnsi="Times New Roman" w:cs="Times New Roman"/>
          <w:sz w:val="24"/>
          <w:szCs w:val="24"/>
        </w:rPr>
        <w:t xml:space="preserve">   Для качественного и точного исследования по подсчёту клеток крови применяются современный автоматический гематологический анализатор </w:t>
      </w:r>
      <w:proofErr w:type="spellStart"/>
      <w:r w:rsidRPr="00043D3D">
        <w:rPr>
          <w:rFonts w:ascii="Times New Roman" w:hAnsi="Times New Roman" w:cs="Times New Roman"/>
          <w:sz w:val="24"/>
          <w:szCs w:val="24"/>
        </w:rPr>
        <w:t>Sysmex</w:t>
      </w:r>
      <w:proofErr w:type="spellEnd"/>
      <w:r w:rsidRPr="00043D3D">
        <w:rPr>
          <w:rFonts w:ascii="Times New Roman" w:hAnsi="Times New Roman" w:cs="Times New Roman"/>
          <w:sz w:val="24"/>
          <w:szCs w:val="24"/>
        </w:rPr>
        <w:t xml:space="preserve"> </w:t>
      </w:r>
      <w:r w:rsidRPr="00043D3D">
        <w:rPr>
          <w:rFonts w:ascii="Times New Roman" w:eastAsia="Times New Roman" w:hAnsi="Times New Roman" w:cs="Times New Roman"/>
          <w:sz w:val="24"/>
          <w:szCs w:val="24"/>
        </w:rPr>
        <w:t xml:space="preserve">XS1000i  (Япония) и полуавтомат </w:t>
      </w:r>
      <w:proofErr w:type="spellStart"/>
      <w:r w:rsidRPr="00043D3D">
        <w:rPr>
          <w:rFonts w:ascii="Times New Roman" w:eastAsia="Times New Roman" w:hAnsi="Times New Roman" w:cs="Times New Roman"/>
          <w:sz w:val="24"/>
          <w:szCs w:val="24"/>
        </w:rPr>
        <w:t>Micro</w:t>
      </w:r>
      <w:proofErr w:type="spellEnd"/>
      <w:r w:rsidRPr="00043D3D">
        <w:rPr>
          <w:rFonts w:ascii="Times New Roman" w:eastAsia="Times New Roman" w:hAnsi="Times New Roman" w:cs="Times New Roman"/>
          <w:sz w:val="24"/>
          <w:szCs w:val="24"/>
        </w:rPr>
        <w:t xml:space="preserve"> CC-20 </w:t>
      </w:r>
      <w:proofErr w:type="spellStart"/>
      <w:r w:rsidRPr="00043D3D">
        <w:rPr>
          <w:rFonts w:ascii="Times New Roman" w:eastAsia="Times New Roman" w:hAnsi="Times New Roman" w:cs="Times New Roman"/>
          <w:sz w:val="24"/>
          <w:szCs w:val="24"/>
        </w:rPr>
        <w:t>Plus</w:t>
      </w:r>
      <w:proofErr w:type="spellEnd"/>
      <w:r w:rsidRPr="00043D3D">
        <w:rPr>
          <w:rFonts w:ascii="Times New Roman" w:hAnsi="Times New Roman" w:cs="Times New Roman"/>
          <w:sz w:val="24"/>
          <w:szCs w:val="24"/>
        </w:rPr>
        <w:t xml:space="preserve"> (Россия) </w:t>
      </w:r>
    </w:p>
    <w:p w:rsidR="008A210A" w:rsidRPr="00043D3D" w:rsidRDefault="008A210A" w:rsidP="008A210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sz w:val="24"/>
          <w:szCs w:val="24"/>
        </w:rPr>
        <w:t xml:space="preserve">8. Внедрен автоматический биохимический анализатора </w:t>
      </w:r>
      <w:r w:rsidRPr="00043D3D">
        <w:rPr>
          <w:rFonts w:ascii="Times New Roman" w:eastAsia="Times New Roman" w:hAnsi="Times New Roman" w:cs="Times New Roman"/>
          <w:sz w:val="24"/>
          <w:szCs w:val="24"/>
          <w:lang w:val="en-US"/>
        </w:rPr>
        <w:t>Beckman</w:t>
      </w:r>
      <w:r w:rsidRPr="00043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D3D">
        <w:rPr>
          <w:rFonts w:ascii="Times New Roman" w:eastAsia="Times New Roman" w:hAnsi="Times New Roman" w:cs="Times New Roman"/>
          <w:sz w:val="24"/>
          <w:szCs w:val="24"/>
          <w:lang w:val="en-US"/>
        </w:rPr>
        <w:t>Coulter</w:t>
      </w:r>
      <w:r w:rsidRPr="00043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D3D">
        <w:rPr>
          <w:rFonts w:ascii="Times New Roman" w:eastAsia="Times New Roman" w:hAnsi="Times New Roman" w:cs="Times New Roman"/>
          <w:sz w:val="24"/>
          <w:szCs w:val="24"/>
          <w:lang w:val="en-US"/>
        </w:rPr>
        <w:t>AU</w:t>
      </w:r>
      <w:r w:rsidRPr="00043D3D">
        <w:rPr>
          <w:rFonts w:ascii="Times New Roman" w:eastAsia="Times New Roman" w:hAnsi="Times New Roman" w:cs="Times New Roman"/>
          <w:sz w:val="24"/>
          <w:szCs w:val="24"/>
        </w:rPr>
        <w:t xml:space="preserve"> 480, производитель  </w:t>
      </w:r>
      <w:r w:rsidRPr="00043D3D">
        <w:rPr>
          <w:rFonts w:ascii="Times New Roman" w:eastAsia="Times New Roman" w:hAnsi="Times New Roman" w:cs="Times New Roman"/>
          <w:sz w:val="24"/>
          <w:szCs w:val="24"/>
          <w:lang w:val="en-US"/>
        </w:rPr>
        <w:t>USA</w:t>
      </w:r>
      <w:r w:rsidRPr="00043D3D">
        <w:rPr>
          <w:rFonts w:ascii="Times New Roman" w:eastAsia="Times New Roman" w:hAnsi="Times New Roman" w:cs="Times New Roman"/>
          <w:sz w:val="24"/>
          <w:szCs w:val="24"/>
        </w:rPr>
        <w:t xml:space="preserve">.  анализатор </w:t>
      </w:r>
      <w:proofErr w:type="spellStart"/>
      <w:r w:rsidRPr="00043D3D">
        <w:rPr>
          <w:rFonts w:ascii="Times New Roman" w:eastAsia="Times New Roman" w:hAnsi="Times New Roman" w:cs="Times New Roman"/>
          <w:sz w:val="24"/>
          <w:szCs w:val="24"/>
          <w:lang w:val="en-US"/>
        </w:rPr>
        <w:t>Interlab</w:t>
      </w:r>
      <w:proofErr w:type="spellEnd"/>
      <w:r w:rsidRPr="00043D3D">
        <w:rPr>
          <w:rFonts w:ascii="Times New Roman" w:hAnsi="Times New Roman" w:cs="Times New Roman"/>
          <w:sz w:val="24"/>
          <w:szCs w:val="24"/>
        </w:rPr>
        <w:t xml:space="preserve"> </w:t>
      </w:r>
      <w:r w:rsidRPr="00043D3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43D3D">
        <w:rPr>
          <w:rFonts w:ascii="Times New Roman" w:hAnsi="Times New Roman" w:cs="Times New Roman"/>
          <w:sz w:val="24"/>
          <w:szCs w:val="24"/>
        </w:rPr>
        <w:t xml:space="preserve"> 26 производство Италия   для исследования образцов донорской крови на белок и активность печеночных ферментов.</w:t>
      </w:r>
    </w:p>
    <w:p w:rsidR="008A210A" w:rsidRPr="00043D3D" w:rsidRDefault="008A210A" w:rsidP="008A210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bCs/>
          <w:sz w:val="24"/>
          <w:szCs w:val="24"/>
        </w:rPr>
        <w:t xml:space="preserve">9.   Для хранения компонентов крови используется   специализированное холодильного и морозильного оборудование с автоматизированной системой мониторинга температурного режима, </w:t>
      </w:r>
      <w:r w:rsidRPr="00043D3D">
        <w:rPr>
          <w:rFonts w:ascii="Times New Roman" w:hAnsi="Times New Roman" w:cs="Times New Roman"/>
          <w:sz w:val="24"/>
          <w:szCs w:val="24"/>
        </w:rPr>
        <w:t xml:space="preserve">которое обеспечивает высокое качество продуктов крови на всех этапах хранения </w:t>
      </w:r>
    </w:p>
    <w:p w:rsidR="008A210A" w:rsidRPr="00043D3D" w:rsidRDefault="008A210A" w:rsidP="008A210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sz w:val="24"/>
          <w:szCs w:val="24"/>
        </w:rPr>
        <w:t xml:space="preserve">10. </w:t>
      </w:r>
      <w:r w:rsidRPr="00043D3D">
        <w:rPr>
          <w:rFonts w:ascii="Times New Roman" w:hAnsi="Times New Roman" w:cs="Times New Roman"/>
          <w:sz w:val="24"/>
          <w:szCs w:val="24"/>
          <w:lang w:val="kk-KZ"/>
        </w:rPr>
        <w:t>Внедрена система контроля качества компонентов крови, соответствующая  национальным и  международным стандартам</w:t>
      </w:r>
    </w:p>
    <w:p w:rsidR="00A8496D" w:rsidRPr="00043D3D" w:rsidRDefault="00A8496D" w:rsidP="00A8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D3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Служба крови  региона представлена 8 городскими и 13 областными медицинскими организациями . </w:t>
      </w:r>
      <w:r w:rsidRPr="00043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Организованы отделения (кабинеты) трансфузиологии      в 21 МО (100%).  Из них имеют 1,0 и более ставки </w:t>
      </w:r>
      <w:proofErr w:type="spellStart"/>
      <w:r w:rsidRPr="00043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трансфузиолога</w:t>
      </w:r>
      <w:proofErr w:type="spellEnd"/>
      <w:r w:rsidRPr="00043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1 МО (4,8%) и      0,25-0,5 ставки </w:t>
      </w:r>
      <w:proofErr w:type="spellStart"/>
      <w:r w:rsidRPr="00043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трансфузиолога</w:t>
      </w:r>
      <w:proofErr w:type="spellEnd"/>
      <w:r w:rsidRPr="00043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 МО (95%).      Из врачей, занимающих ставку </w:t>
      </w:r>
      <w:proofErr w:type="spellStart"/>
      <w:r w:rsidRPr="00043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трансфузиолога</w:t>
      </w:r>
      <w:proofErr w:type="spellEnd"/>
      <w:r w:rsidRPr="00043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имеют сертификат по трансфузиологии 14 (66,6%)</w:t>
      </w:r>
    </w:p>
    <w:p w:rsidR="00A8496D" w:rsidRPr="00043D3D" w:rsidRDefault="00A8496D" w:rsidP="00A8496D">
      <w:pPr>
        <w:tabs>
          <w:tab w:val="left" w:pos="707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43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Оснащенность медицинским оборудованием в соответствии с минимальными нормативами по итогам 2016 года в городских МО    63%,  в областных МО  53%, в районных МО  32%</w:t>
      </w:r>
    </w:p>
    <w:p w:rsidR="001F357E" w:rsidRPr="00043D3D" w:rsidRDefault="003441F7" w:rsidP="00226367">
      <w:pPr>
        <w:tabs>
          <w:tab w:val="left" w:pos="313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43D3D">
        <w:rPr>
          <w:rFonts w:ascii="Times New Roman" w:hAnsi="Times New Roman" w:cs="Times New Roman"/>
          <w:b/>
          <w:bCs/>
          <w:sz w:val="24"/>
          <w:szCs w:val="24"/>
          <w:lang w:val="kk-KZ"/>
        </w:rPr>
        <w:t>2.4 SWOT-анализ</w:t>
      </w:r>
    </w:p>
    <w:p w:rsidR="00925362" w:rsidRPr="00043D3D" w:rsidRDefault="006302CD" w:rsidP="006302CD">
      <w:pPr>
        <w:tabs>
          <w:tab w:val="left" w:pos="45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43D3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tbl>
      <w:tblPr>
        <w:tblStyle w:val="ab"/>
        <w:tblW w:w="0" w:type="auto"/>
        <w:tblLook w:val="04A0"/>
      </w:tblPr>
      <w:tblGrid>
        <w:gridCol w:w="7393"/>
        <w:gridCol w:w="7393"/>
      </w:tblGrid>
      <w:tr w:rsidR="00884D15" w:rsidRPr="00043D3D" w:rsidTr="00884D15">
        <w:tc>
          <w:tcPr>
            <w:tcW w:w="7393" w:type="dxa"/>
          </w:tcPr>
          <w:p w:rsidR="00884D15" w:rsidRPr="00043D3D" w:rsidRDefault="00BC640B" w:rsidP="00884D15">
            <w:pPr>
              <w:tabs>
                <w:tab w:val="left" w:pos="45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884D15" w:rsidRPr="00043D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Сильные стороны</w:t>
            </w:r>
          </w:p>
        </w:tc>
        <w:tc>
          <w:tcPr>
            <w:tcW w:w="7393" w:type="dxa"/>
          </w:tcPr>
          <w:p w:rsidR="00884D15" w:rsidRPr="00043D3D" w:rsidRDefault="00884D15" w:rsidP="00884D15">
            <w:pPr>
              <w:tabs>
                <w:tab w:val="left" w:pos="45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Слабые стороны</w:t>
            </w:r>
          </w:p>
        </w:tc>
      </w:tr>
      <w:tr w:rsidR="00884D15" w:rsidRPr="00043D3D" w:rsidTr="00884D15">
        <w:tc>
          <w:tcPr>
            <w:tcW w:w="7393" w:type="dxa"/>
          </w:tcPr>
          <w:p w:rsidR="00884D15" w:rsidRPr="00043D3D" w:rsidRDefault="00884D15" w:rsidP="0088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новое современное здание центра крови и комфортные условия для персонала, доноров и посетителей</w:t>
            </w:r>
            <w:r w:rsidRPr="00043D3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4D15" w:rsidRPr="00043D3D" w:rsidRDefault="00884D15" w:rsidP="00884D15">
            <w:pPr>
              <w:tabs>
                <w:tab w:val="left" w:pos="452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2..</w:t>
            </w:r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удобное месторасположение </w:t>
            </w:r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ОЦК</w:t>
            </w:r>
          </w:p>
          <w:p w:rsidR="00884D15" w:rsidRPr="00043D3D" w:rsidRDefault="00884D15" w:rsidP="00884D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</w:t>
            </w:r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.Разработанные нормативные акты, регламентирующие деятельность службы крови, основанные на международных стандартах. </w:t>
            </w:r>
          </w:p>
          <w:p w:rsidR="00884D15" w:rsidRPr="00043D3D" w:rsidRDefault="00884D15" w:rsidP="00884D15">
            <w:pPr>
              <w:tabs>
                <w:tab w:val="left" w:pos="31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4.</w:t>
            </w:r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современного высокотехнологического   оборудования для заготовки, переработки, тестирования  донорской крови и ее компонентов ведущих мировых фирм производителей</w:t>
            </w:r>
          </w:p>
          <w:p w:rsidR="00884D15" w:rsidRPr="00043D3D" w:rsidRDefault="00884D15" w:rsidP="0088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5.</w:t>
            </w:r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скрининг донорской крови на маркеры </w:t>
            </w:r>
            <w:proofErr w:type="spellStart"/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трансфузионных</w:t>
            </w:r>
            <w:proofErr w:type="spellEnd"/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инфекций по международному стандарту: внедрение двухэтапного (ИФА+ПЦР) тестирования донорской </w:t>
            </w:r>
            <w:proofErr w:type="gramStart"/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proofErr w:type="gramEnd"/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полностью автоматизированного аналитического оборудования закрытого типа     </w:t>
            </w:r>
          </w:p>
          <w:p w:rsidR="00884D15" w:rsidRPr="00043D3D" w:rsidRDefault="00884D15" w:rsidP="00884D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автоматизированная информационная система «</w:t>
            </w:r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Donor</w:t>
            </w:r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>», интегрированная в общую сеть организаций службы крови РК</w:t>
            </w:r>
          </w:p>
          <w:p w:rsidR="00884D15" w:rsidRPr="00043D3D" w:rsidRDefault="00884D15" w:rsidP="00BC64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7.</w:t>
            </w:r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высококвалифицированных, категорированных  специалистов, признанных в медицинском сообществе региона, а также в республике</w:t>
            </w:r>
            <w:r w:rsidR="00BC640B"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393" w:type="dxa"/>
          </w:tcPr>
          <w:p w:rsidR="00884D15" w:rsidRPr="00043D3D" w:rsidRDefault="00884D15" w:rsidP="00884D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AFAFA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Администрацией медицинских организаций, осуществляющих клиническое применение компонентов крови, уделяется недостаточное внимание вопросам качества и безопасности </w:t>
            </w:r>
            <w:proofErr w:type="spellStart"/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трансфузионной</w:t>
            </w:r>
            <w:proofErr w:type="spellEnd"/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терапии</w:t>
            </w:r>
          </w:p>
          <w:p w:rsidR="00884D15" w:rsidRPr="00043D3D" w:rsidRDefault="00884D15" w:rsidP="00884D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AFAFA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Дефицит профессиональных кадров в сфере трансфузиологии, вследствие дефицита  врачебных кадров в регионе в целом и старения собственных кадров. </w:t>
            </w:r>
          </w:p>
          <w:p w:rsidR="00884D15" w:rsidRPr="00043D3D" w:rsidRDefault="00884D15" w:rsidP="00884D15">
            <w:pPr>
              <w:tabs>
                <w:tab w:val="left" w:pos="452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3. </w:t>
            </w:r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7D2"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Нестабильное  финансирование службы крови</w:t>
            </w:r>
          </w:p>
        </w:tc>
      </w:tr>
      <w:tr w:rsidR="00884D15" w:rsidRPr="00043D3D" w:rsidTr="00884D15">
        <w:tc>
          <w:tcPr>
            <w:tcW w:w="7393" w:type="dxa"/>
          </w:tcPr>
          <w:p w:rsidR="00884D15" w:rsidRPr="00043D3D" w:rsidRDefault="00884D15" w:rsidP="00BC640B">
            <w:pPr>
              <w:tabs>
                <w:tab w:val="left" w:pos="45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Возможности</w:t>
            </w:r>
          </w:p>
        </w:tc>
        <w:tc>
          <w:tcPr>
            <w:tcW w:w="7393" w:type="dxa"/>
          </w:tcPr>
          <w:p w:rsidR="00884D15" w:rsidRPr="00043D3D" w:rsidRDefault="00884D15" w:rsidP="00BC640B">
            <w:pPr>
              <w:tabs>
                <w:tab w:val="left" w:pos="45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Угрозы/риски</w:t>
            </w:r>
          </w:p>
        </w:tc>
      </w:tr>
      <w:tr w:rsidR="00884D15" w:rsidRPr="00043D3D" w:rsidTr="00884D15">
        <w:tc>
          <w:tcPr>
            <w:tcW w:w="7393" w:type="dxa"/>
          </w:tcPr>
          <w:p w:rsidR="00884D15" w:rsidRPr="00043D3D" w:rsidRDefault="00884D15" w:rsidP="00884D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  <w:r w:rsidRPr="00043D3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Внедрение новых уникальных технологий (ренгеновское облучение компонентов крови для пациентов с измененным иммуным статусом, увеличение объемов внедрения современных ресурсосберегающих технологий автоматизированной заготовки и переработки крови и ее компонентов),  внедрение новых протоколов для получения компонентов крови </w:t>
            </w:r>
          </w:p>
          <w:p w:rsidR="00884D15" w:rsidRPr="00043D3D" w:rsidRDefault="00884D15" w:rsidP="00884D15">
            <w:pPr>
              <w:pStyle w:val="a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безопасности </w:t>
            </w:r>
            <w:proofErr w:type="spellStart"/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трансфузионной</w:t>
            </w:r>
            <w:proofErr w:type="spellEnd"/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терапии находятся на контроле руководства страны. Внимание и поддержка государственных органов позволяет рассчитывать на динамичное развитие отрасли и улучшение ситуации.</w:t>
            </w:r>
          </w:p>
          <w:p w:rsidR="00884D15" w:rsidRPr="00043D3D" w:rsidRDefault="00884D15" w:rsidP="00884D15">
            <w:pPr>
              <w:pStyle w:val="a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Подготовка и переподготовка специалистов с высшим и средним медицинским образованием на  базе РГП на ПХВ «Научно-производственный центр трансфузиологии» </w:t>
            </w:r>
          </w:p>
          <w:p w:rsidR="00884D15" w:rsidRPr="00043D3D" w:rsidRDefault="00884D15" w:rsidP="00884D15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>4.Усиление материальной заинтересованности медицинских кадров</w:t>
            </w:r>
            <w:r w:rsidRPr="00043D3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</w:p>
          <w:p w:rsidR="00884D15" w:rsidRPr="00043D3D" w:rsidRDefault="002C47D2" w:rsidP="00884D15">
            <w:pPr>
              <w:pStyle w:val="a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5</w:t>
            </w:r>
            <w:r w:rsidR="00884D15" w:rsidRPr="00043D3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.У</w:t>
            </w:r>
            <w:r w:rsidR="00884D15"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доходов за счет расширения спектра платных услуг</w:t>
            </w:r>
          </w:p>
          <w:p w:rsidR="00884D15" w:rsidRPr="00043D3D" w:rsidRDefault="00884D15" w:rsidP="00884D15">
            <w:pPr>
              <w:tabs>
                <w:tab w:val="left" w:pos="452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ab/>
            </w:r>
          </w:p>
        </w:tc>
        <w:tc>
          <w:tcPr>
            <w:tcW w:w="7393" w:type="dxa"/>
          </w:tcPr>
          <w:p w:rsidR="00884D15" w:rsidRPr="00043D3D" w:rsidRDefault="00884D15" w:rsidP="0088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1.</w:t>
            </w:r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Угрозой для стабильного развития добровольного донорства и службы крови является имеющий место высокий уровень инфицированности населения вирусными гепатитами, ВИЧ, туберкулезом и другими инфекционными заболеваниями. </w:t>
            </w:r>
          </w:p>
          <w:p w:rsidR="00884D15" w:rsidRPr="00043D3D" w:rsidRDefault="00884D15" w:rsidP="00884D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 Недостаточный поток доноров и как следствие недостаточно эффективное использование оборудования и человеческих ресурсов</w:t>
            </w:r>
          </w:p>
          <w:p w:rsidR="00884D15" w:rsidRPr="00043D3D" w:rsidRDefault="00884D15" w:rsidP="0088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3 </w:t>
            </w: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.Риск снижения мотивации и оттока квалифицированных кадров</w:t>
            </w:r>
          </w:p>
          <w:p w:rsidR="00884D15" w:rsidRPr="00043D3D" w:rsidRDefault="00884D15" w:rsidP="00884D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4. Рост цен поставщиков на оборудование и расходные материалы</w:t>
            </w:r>
          </w:p>
          <w:p w:rsidR="00884D15" w:rsidRPr="00043D3D" w:rsidRDefault="00884D15" w:rsidP="00884D15">
            <w:pPr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5 В</w:t>
            </w: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озникновение кредиторской задолженности </w:t>
            </w:r>
          </w:p>
          <w:p w:rsidR="00884D15" w:rsidRPr="00043D3D" w:rsidRDefault="00884D15" w:rsidP="00884D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6. Относительная зависимость от срока поставки ИМН поставщиком</w:t>
            </w:r>
          </w:p>
          <w:p w:rsidR="00884D15" w:rsidRPr="00043D3D" w:rsidRDefault="00884D15" w:rsidP="006302CD">
            <w:pPr>
              <w:tabs>
                <w:tab w:val="left" w:pos="452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6E00" w:rsidRPr="00043D3D" w:rsidRDefault="00166E00" w:rsidP="006302CD">
      <w:pPr>
        <w:tabs>
          <w:tab w:val="left" w:pos="45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66E00" w:rsidRPr="00043D3D" w:rsidRDefault="00166E00" w:rsidP="006302CD">
      <w:pPr>
        <w:tabs>
          <w:tab w:val="left" w:pos="45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E51F1" w:rsidRPr="00043D3D" w:rsidRDefault="008F7250" w:rsidP="00BC640B">
      <w:pPr>
        <w:spacing w:after="0" w:line="240" w:lineRule="auto"/>
        <w:ind w:firstLine="567"/>
        <w:jc w:val="center"/>
        <w:rPr>
          <w:rFonts w:ascii="Times New Roman" w:eastAsia="Consolas" w:hAnsi="Times New Roman" w:cs="Times New Roman"/>
          <w:b/>
          <w:sz w:val="24"/>
          <w:szCs w:val="24"/>
        </w:rPr>
      </w:pPr>
      <w:bookmarkStart w:id="0" w:name="z399"/>
      <w:r w:rsidRPr="00043D3D">
        <w:rPr>
          <w:rFonts w:ascii="Times New Roman" w:hAnsi="Times New Roman" w:cs="Times New Roman"/>
          <w:b/>
          <w:bCs/>
          <w:sz w:val="24"/>
          <w:szCs w:val="24"/>
          <w:lang w:val="kk-KZ"/>
        </w:rPr>
        <w:t>2.5</w:t>
      </w:r>
      <w:r w:rsidR="009E51F1" w:rsidRPr="00043D3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Анализ управления</w:t>
      </w:r>
      <w:r w:rsidR="009E51F1" w:rsidRPr="00043D3D">
        <w:rPr>
          <w:rFonts w:ascii="Times New Roman" w:eastAsia="Consolas" w:hAnsi="Times New Roman" w:cs="Times New Roman"/>
          <w:b/>
          <w:sz w:val="24"/>
          <w:szCs w:val="24"/>
        </w:rPr>
        <w:t xml:space="preserve"> рисками</w:t>
      </w:r>
    </w:p>
    <w:p w:rsidR="008F7250" w:rsidRPr="00043D3D" w:rsidRDefault="00F72333" w:rsidP="00D956DA">
      <w:pPr>
        <w:spacing w:after="0"/>
        <w:ind w:firstLine="567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043D3D">
        <w:rPr>
          <w:rFonts w:ascii="Times New Roman" w:eastAsia="Consolas" w:hAnsi="Times New Roman" w:cs="Times New Roman"/>
          <w:sz w:val="24"/>
          <w:szCs w:val="24"/>
        </w:rPr>
        <w:t>В ходе своей деятельности организация  (ОЦК) может столкнуться с возникновением ряда рисков (обстоятельств, которые могут помешать достижению целей) или внешних факторов, не поддающихся контролю со стороны организации,</w:t>
      </w:r>
      <w:r w:rsidR="006302CD" w:rsidRPr="00043D3D"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Pr="00043D3D">
        <w:rPr>
          <w:rFonts w:ascii="Times New Roman" w:eastAsia="Consolas" w:hAnsi="Times New Roman" w:cs="Times New Roman"/>
          <w:sz w:val="24"/>
          <w:szCs w:val="24"/>
        </w:rPr>
        <w:t>которые могут препятствовать достижению целей Стратегического плана</w:t>
      </w:r>
    </w:p>
    <w:p w:rsidR="005336E3" w:rsidRPr="00043D3D" w:rsidRDefault="006302CD" w:rsidP="0041270D">
      <w:pPr>
        <w:spacing w:after="0"/>
        <w:jc w:val="center"/>
        <w:rPr>
          <w:rFonts w:ascii="Times New Roman" w:eastAsia="Consolas" w:hAnsi="Times New Roman" w:cs="Times New Roman"/>
          <w:b/>
          <w:sz w:val="24"/>
          <w:szCs w:val="24"/>
        </w:rPr>
      </w:pPr>
      <w:r w:rsidRPr="00043D3D">
        <w:rPr>
          <w:rFonts w:ascii="Times New Roman" w:eastAsia="Consolas" w:hAnsi="Times New Roman" w:cs="Times New Roman"/>
          <w:b/>
          <w:sz w:val="24"/>
          <w:szCs w:val="24"/>
        </w:rPr>
        <w:t>У</w:t>
      </w:r>
      <w:r w:rsidR="0041270D" w:rsidRPr="00043D3D">
        <w:rPr>
          <w:rFonts w:ascii="Times New Roman" w:eastAsia="Consolas" w:hAnsi="Times New Roman" w:cs="Times New Roman"/>
          <w:b/>
          <w:sz w:val="24"/>
          <w:szCs w:val="24"/>
        </w:rPr>
        <w:t>правлени</w:t>
      </w:r>
      <w:r w:rsidR="00F72333" w:rsidRPr="00043D3D">
        <w:rPr>
          <w:rFonts w:ascii="Times New Roman" w:eastAsia="Consolas" w:hAnsi="Times New Roman" w:cs="Times New Roman"/>
          <w:b/>
          <w:sz w:val="24"/>
          <w:szCs w:val="24"/>
        </w:rPr>
        <w:t>е</w:t>
      </w:r>
      <w:r w:rsidR="0041270D" w:rsidRPr="00043D3D">
        <w:rPr>
          <w:rFonts w:ascii="Times New Roman" w:eastAsia="Consolas" w:hAnsi="Times New Roman" w:cs="Times New Roman"/>
          <w:b/>
          <w:sz w:val="24"/>
          <w:szCs w:val="24"/>
        </w:rPr>
        <w:t xml:space="preserve"> рисками</w:t>
      </w:r>
    </w:p>
    <w:tbl>
      <w:tblPr>
        <w:tblW w:w="1511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  <w:gridCol w:w="2381"/>
        <w:gridCol w:w="91"/>
        <w:gridCol w:w="2758"/>
        <w:gridCol w:w="3086"/>
        <w:gridCol w:w="2562"/>
        <w:gridCol w:w="2022"/>
      </w:tblGrid>
      <w:tr w:rsidR="00B5231A" w:rsidRPr="00043D3D" w:rsidTr="00B5231A">
        <w:trPr>
          <w:trHeight w:val="30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9E51F1" w:rsidRPr="00043D3D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43D3D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="00F72333" w:rsidRPr="00043D3D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3D3D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возможного</w:t>
            </w:r>
            <w:proofErr w:type="spellEnd"/>
            <w:r w:rsidR="00F72333" w:rsidRPr="00043D3D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3D3D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риска</w:t>
            </w:r>
            <w:proofErr w:type="spellEnd"/>
          </w:p>
        </w:tc>
        <w:tc>
          <w:tcPr>
            <w:tcW w:w="24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043D3D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Цель</w:t>
            </w:r>
            <w:r w:rsidR="0041270D" w:rsidRPr="00043D3D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,</w:t>
            </w:r>
            <w:r w:rsidRPr="00043D3D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 xml:space="preserve"> на которую может повлиять данный риск</w:t>
            </w:r>
          </w:p>
        </w:tc>
        <w:tc>
          <w:tcPr>
            <w:tcW w:w="2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043D3D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Возможные последствия в случае непринятия мер по управлению рисками</w:t>
            </w:r>
          </w:p>
        </w:tc>
        <w:tc>
          <w:tcPr>
            <w:tcW w:w="3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043D3D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Запланированные мероприятия по управлению рисками</w:t>
            </w:r>
          </w:p>
        </w:tc>
        <w:tc>
          <w:tcPr>
            <w:tcW w:w="25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043D3D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Фактическое исполнение мероприятий по управлению рисками</w:t>
            </w:r>
          </w:p>
        </w:tc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5147" w:rsidRPr="00043D3D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proofErr w:type="spellStart"/>
            <w:r w:rsidRPr="00043D3D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Причины</w:t>
            </w:r>
            <w:proofErr w:type="spellEnd"/>
            <w:r w:rsidR="00BB5147" w:rsidRPr="00043D3D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9E51F1" w:rsidRPr="00043D3D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43D3D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неисполнения</w:t>
            </w:r>
            <w:proofErr w:type="spellEnd"/>
          </w:p>
        </w:tc>
      </w:tr>
      <w:tr w:rsidR="00B5231A" w:rsidRPr="00043D3D" w:rsidTr="00B5231A">
        <w:trPr>
          <w:trHeight w:val="30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043D3D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043D3D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043D3D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043D3D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043D3D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043D3D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E51F1" w:rsidRPr="00043D3D" w:rsidTr="00AE61AD">
        <w:trPr>
          <w:trHeight w:val="30"/>
        </w:trPr>
        <w:tc>
          <w:tcPr>
            <w:tcW w:w="1511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043D3D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43D3D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Внешние</w:t>
            </w:r>
            <w:proofErr w:type="spellEnd"/>
            <w:r w:rsidR="00F72333" w:rsidRPr="00043D3D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3D3D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риски</w:t>
            </w:r>
            <w:proofErr w:type="spellEnd"/>
          </w:p>
        </w:tc>
      </w:tr>
      <w:tr w:rsidR="00B5231A" w:rsidRPr="00043D3D" w:rsidTr="00226367">
        <w:trPr>
          <w:trHeight w:val="967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A1C" w:rsidRPr="00043D3D" w:rsidRDefault="00E26D6A" w:rsidP="00E26D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</w:t>
            </w:r>
            <w:r w:rsidR="000E6A17" w:rsidRPr="00043D3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тсутствие единого информационного пространства службы крови</w:t>
            </w:r>
          </w:p>
        </w:tc>
        <w:tc>
          <w:tcPr>
            <w:tcW w:w="23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A1C" w:rsidRPr="00043D3D" w:rsidRDefault="00E26D6A" w:rsidP="00E2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E6A17"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ффективное оказание </w:t>
            </w:r>
            <w:proofErr w:type="spellStart"/>
            <w:r w:rsidR="000E6A17" w:rsidRPr="00043D3D">
              <w:rPr>
                <w:rFonts w:ascii="Times New Roman" w:hAnsi="Times New Roman" w:cs="Times New Roman"/>
                <w:sz w:val="24"/>
                <w:szCs w:val="24"/>
              </w:rPr>
              <w:t>трансфузиологической</w:t>
            </w:r>
            <w:proofErr w:type="spellEnd"/>
            <w:r w:rsidR="000E6A17"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 помощи населению</w:t>
            </w:r>
          </w:p>
        </w:tc>
        <w:tc>
          <w:tcPr>
            <w:tcW w:w="28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A1C" w:rsidRPr="00043D3D" w:rsidRDefault="00E26D6A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О</w:t>
            </w:r>
            <w:r w:rsidR="000E6A17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шибки при переносе информации, предоставляемой региональными  центрами крови на бумажных носителях в программу «</w:t>
            </w:r>
            <w:proofErr w:type="spellStart"/>
            <w:r w:rsidR="000E6A17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Инфодонор</w:t>
            </w:r>
            <w:proofErr w:type="spellEnd"/>
            <w:r w:rsidR="000E6A17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», отсутствие информации о лицах, имеющих противопоказания к донорству, проживающих  </w:t>
            </w:r>
            <w:r w:rsidR="000E6A17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>других регионах РК</w:t>
            </w:r>
          </w:p>
        </w:tc>
        <w:tc>
          <w:tcPr>
            <w:tcW w:w="31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A1C" w:rsidRPr="00043D3D" w:rsidRDefault="00E26D6A" w:rsidP="00E26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0E6A17" w:rsidRPr="00043D3D">
              <w:rPr>
                <w:rFonts w:ascii="Times New Roman" w:hAnsi="Times New Roman" w:cs="Times New Roman"/>
                <w:sz w:val="24"/>
                <w:szCs w:val="24"/>
              </w:rPr>
              <w:t>оздание единой информационной системы крови РК</w:t>
            </w:r>
          </w:p>
        </w:tc>
        <w:tc>
          <w:tcPr>
            <w:tcW w:w="2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A1C" w:rsidRPr="00043D3D" w:rsidRDefault="00E26D6A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В</w:t>
            </w:r>
            <w:r w:rsidR="000E6A17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стадии разработки</w:t>
            </w:r>
          </w:p>
        </w:tc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A1C" w:rsidRPr="00043D3D" w:rsidRDefault="00E26D6A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О</w:t>
            </w:r>
            <w:r w:rsidR="000E6A17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тсутствие финансирования из республиканского бюджета</w:t>
            </w:r>
          </w:p>
        </w:tc>
      </w:tr>
      <w:tr w:rsidR="00B5231A" w:rsidRPr="00043D3D" w:rsidTr="00226367">
        <w:trPr>
          <w:trHeight w:val="2766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6A17" w:rsidRPr="00043D3D" w:rsidRDefault="00E26D6A" w:rsidP="00E26D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0E6A17"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>ысокий уровень инфицированности населения вирусными гепатитами, ВИЧ, туберкулезом и другими инфекционными заболеваниями.</w:t>
            </w:r>
          </w:p>
        </w:tc>
        <w:tc>
          <w:tcPr>
            <w:tcW w:w="23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6A17" w:rsidRPr="00043D3D" w:rsidRDefault="00E26D6A" w:rsidP="00E2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E6A17"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ффективное оказание </w:t>
            </w:r>
            <w:proofErr w:type="spellStart"/>
            <w:r w:rsidR="000E6A17" w:rsidRPr="00043D3D">
              <w:rPr>
                <w:rFonts w:ascii="Times New Roman" w:hAnsi="Times New Roman" w:cs="Times New Roman"/>
                <w:sz w:val="24"/>
                <w:szCs w:val="24"/>
              </w:rPr>
              <w:t>трансфузиологической</w:t>
            </w:r>
            <w:proofErr w:type="spellEnd"/>
            <w:r w:rsidR="000E6A17"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 помощи населению</w:t>
            </w:r>
          </w:p>
        </w:tc>
        <w:tc>
          <w:tcPr>
            <w:tcW w:w="28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6A17" w:rsidRPr="00043D3D" w:rsidRDefault="00E26D6A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Н</w:t>
            </w:r>
            <w:r w:rsidR="000E6A17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егативные последствия в развитии донорства в результате снижения количества </w:t>
            </w:r>
            <w:proofErr w:type="spellStart"/>
            <w:r w:rsidR="000E6A17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донороспособного</w:t>
            </w:r>
            <w:proofErr w:type="spellEnd"/>
            <w:r w:rsidR="000E6A17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31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6A17" w:rsidRPr="00043D3D" w:rsidRDefault="00E26D6A" w:rsidP="00E26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E6A17" w:rsidRPr="00043D3D">
              <w:rPr>
                <w:rFonts w:ascii="Times New Roman" w:hAnsi="Times New Roman" w:cs="Times New Roman"/>
                <w:sz w:val="24"/>
                <w:szCs w:val="24"/>
              </w:rPr>
              <w:t>силение эпидемиологического контроля</w:t>
            </w:r>
          </w:p>
        </w:tc>
        <w:tc>
          <w:tcPr>
            <w:tcW w:w="2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6A17" w:rsidRPr="00043D3D" w:rsidRDefault="00E26D6A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П</w:t>
            </w:r>
            <w:r w:rsidR="000E6A17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сихосоциальное консультирование и медицинское обследование доноров при приеме терапевтом</w:t>
            </w:r>
          </w:p>
        </w:tc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6A17" w:rsidRPr="00043D3D" w:rsidRDefault="00E26D6A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Н</w:t>
            </w:r>
            <w:r w:rsidR="000E6A17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="000E6A17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="000E6A17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функциональных обязанностей </w:t>
            </w:r>
            <w:r w:rsidR="00E860B8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специалистами</w:t>
            </w:r>
          </w:p>
        </w:tc>
      </w:tr>
      <w:tr w:rsidR="00B5231A" w:rsidRPr="00043D3D" w:rsidTr="00226367">
        <w:trPr>
          <w:trHeight w:val="2568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0B8" w:rsidRPr="00043D3D" w:rsidRDefault="00E26D6A" w:rsidP="00E26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56F54"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тсутствие решения по вопросу  переработки донорской плазмы на препараты крови в РК</w:t>
            </w:r>
          </w:p>
        </w:tc>
        <w:tc>
          <w:tcPr>
            <w:tcW w:w="23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0B8" w:rsidRPr="00043D3D" w:rsidRDefault="00E26D6A" w:rsidP="00E2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56F54"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ффективное оказание </w:t>
            </w:r>
            <w:proofErr w:type="spellStart"/>
            <w:r w:rsidR="00556F54" w:rsidRPr="00043D3D">
              <w:rPr>
                <w:rFonts w:ascii="Times New Roman" w:hAnsi="Times New Roman" w:cs="Times New Roman"/>
                <w:sz w:val="24"/>
                <w:szCs w:val="24"/>
              </w:rPr>
              <w:t>трансфузиологической</w:t>
            </w:r>
            <w:proofErr w:type="spellEnd"/>
            <w:r w:rsidR="00556F54"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 помощи населению</w:t>
            </w:r>
          </w:p>
        </w:tc>
        <w:tc>
          <w:tcPr>
            <w:tcW w:w="28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0B8" w:rsidRPr="00043D3D" w:rsidRDefault="00E26D6A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С</w:t>
            </w:r>
            <w:r w:rsidR="00556F54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писание заготовленной плазмы, невостребованной для переливания.  Выполнени</w:t>
            </w: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е</w:t>
            </w:r>
            <w:r w:rsidR="00556F54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в неполном объеме заявок мед</w:t>
            </w: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ицинских</w:t>
            </w:r>
            <w:r w:rsidR="00556F54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организаций на препарат</w:t>
            </w: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 крови А</w:t>
            </w:r>
            <w:r w:rsidR="00556F54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льбумин 10%</w:t>
            </w:r>
          </w:p>
        </w:tc>
        <w:tc>
          <w:tcPr>
            <w:tcW w:w="31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0B8" w:rsidRPr="00043D3D" w:rsidRDefault="00E26D6A" w:rsidP="00E26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6F54" w:rsidRPr="00043D3D">
              <w:rPr>
                <w:rFonts w:ascii="Times New Roman" w:hAnsi="Times New Roman" w:cs="Times New Roman"/>
                <w:sz w:val="24"/>
                <w:szCs w:val="24"/>
              </w:rPr>
              <w:t>азработка НД РК по развитию контрактного фракционирования отечественной плазмы за рубежом.</w:t>
            </w:r>
          </w:p>
        </w:tc>
        <w:tc>
          <w:tcPr>
            <w:tcW w:w="2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0B8" w:rsidRPr="00043D3D" w:rsidRDefault="00E26D6A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В</w:t>
            </w:r>
            <w:r w:rsidR="00556F54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стадии разработки</w:t>
            </w:r>
          </w:p>
        </w:tc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0B8" w:rsidRPr="00043D3D" w:rsidRDefault="00E26D6A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О</w:t>
            </w:r>
            <w:r w:rsidR="00556F54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тсутствие НД РК, регламентирующее контрактное фракционирование донорской плазмы за рубежом</w:t>
            </w:r>
          </w:p>
        </w:tc>
      </w:tr>
      <w:tr w:rsidR="002C47D2" w:rsidRPr="00043D3D" w:rsidTr="00226367">
        <w:trPr>
          <w:trHeight w:val="2568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043D3D">
              <w:rPr>
                <w:kern w:val="24"/>
                <w:sz w:val="22"/>
                <w:szCs w:val="22"/>
              </w:rPr>
              <w:t>Сбой (отключение) электроснабжения</w:t>
            </w:r>
            <w:r w:rsidRPr="00043D3D">
              <w:rPr>
                <w:rFonts w:ascii="Calibri" w:eastAsia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D2" w:rsidRPr="00043D3D" w:rsidRDefault="002C47D2">
            <w:pPr>
              <w:pStyle w:val="a5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043D3D">
              <w:rPr>
                <w:rFonts w:eastAsia="Calibri"/>
                <w:kern w:val="24"/>
                <w:sz w:val="22"/>
                <w:szCs w:val="22"/>
              </w:rPr>
              <w:t xml:space="preserve">Эффективное оказание </w:t>
            </w:r>
            <w:proofErr w:type="spellStart"/>
            <w:r w:rsidRPr="00043D3D">
              <w:rPr>
                <w:rFonts w:eastAsia="Calibri"/>
                <w:kern w:val="24"/>
                <w:sz w:val="22"/>
                <w:szCs w:val="22"/>
              </w:rPr>
              <w:t>трансфузиологической</w:t>
            </w:r>
            <w:proofErr w:type="spellEnd"/>
            <w:r w:rsidRPr="00043D3D">
              <w:rPr>
                <w:rFonts w:eastAsia="Calibri"/>
                <w:kern w:val="24"/>
                <w:sz w:val="22"/>
                <w:szCs w:val="22"/>
              </w:rPr>
              <w:t xml:space="preserve"> помощи населению</w:t>
            </w:r>
            <w:r w:rsidRPr="00043D3D">
              <w:rPr>
                <w:rFonts w:ascii="Calibri" w:eastAsia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043D3D">
              <w:rPr>
                <w:rFonts w:eastAsia="Consolas"/>
                <w:kern w:val="24"/>
                <w:sz w:val="22"/>
                <w:szCs w:val="22"/>
              </w:rPr>
              <w:t xml:space="preserve">1.Нарушение технологического процесса. </w:t>
            </w:r>
          </w:p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043D3D">
              <w:rPr>
                <w:rFonts w:eastAsia="Consolas"/>
                <w:kern w:val="24"/>
                <w:sz w:val="22"/>
                <w:szCs w:val="22"/>
              </w:rPr>
              <w:t>2.Брак продукции,</w:t>
            </w:r>
            <w:proofErr w:type="gramStart"/>
            <w:r w:rsidRPr="00043D3D">
              <w:rPr>
                <w:rFonts w:eastAsia="Consolas"/>
                <w:kern w:val="24"/>
                <w:sz w:val="22"/>
                <w:szCs w:val="22"/>
              </w:rPr>
              <w:t xml:space="preserve"> ,</w:t>
            </w:r>
            <w:proofErr w:type="gramEnd"/>
            <w:r w:rsidRPr="00043D3D">
              <w:rPr>
                <w:rFonts w:eastAsia="Consolas"/>
                <w:kern w:val="24"/>
                <w:sz w:val="22"/>
                <w:szCs w:val="22"/>
              </w:rPr>
              <w:t xml:space="preserve"> находящейся на стадии заготовки или переработки  донорской крови</w:t>
            </w:r>
            <w:r w:rsidRPr="00043D3D">
              <w:rPr>
                <w:rFonts w:ascii="Calibri" w:eastAsia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1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043D3D">
              <w:rPr>
                <w:rFonts w:eastAsia="Calibri"/>
                <w:kern w:val="24"/>
                <w:sz w:val="22"/>
                <w:szCs w:val="22"/>
              </w:rPr>
              <w:t xml:space="preserve">1. Автоматическое переключение электроснабжения оборудования критической важности на резервный источник.  </w:t>
            </w:r>
          </w:p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043D3D">
              <w:rPr>
                <w:rFonts w:eastAsia="Calibri"/>
                <w:kern w:val="24"/>
                <w:sz w:val="22"/>
                <w:szCs w:val="22"/>
              </w:rPr>
              <w:t>2. Обучение персонала правилам работы с электроприборами</w:t>
            </w:r>
            <w:r w:rsidRPr="00043D3D">
              <w:rPr>
                <w:rFonts w:ascii="Calibri" w:eastAsia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043D3D">
              <w:rPr>
                <w:rFonts w:eastAsia="Consolas"/>
                <w:kern w:val="24"/>
                <w:sz w:val="22"/>
                <w:szCs w:val="22"/>
              </w:rPr>
              <w:t xml:space="preserve">1. Наличие резервного источника . </w:t>
            </w:r>
          </w:p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043D3D">
              <w:rPr>
                <w:rFonts w:eastAsia="Consolas"/>
                <w:kern w:val="24"/>
                <w:sz w:val="22"/>
                <w:szCs w:val="22"/>
              </w:rPr>
              <w:t xml:space="preserve">2. Мониторинг состояния сетей, датчиков и др. оборудования. </w:t>
            </w:r>
          </w:p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043D3D">
              <w:rPr>
                <w:rFonts w:eastAsia="Consolas"/>
                <w:kern w:val="24"/>
                <w:sz w:val="22"/>
                <w:szCs w:val="22"/>
              </w:rPr>
              <w:t>3. Контроль знаний сотрудников алгоритма действий в случае сбоя электроснабжения.</w:t>
            </w:r>
            <w:r w:rsidRPr="00043D3D">
              <w:rPr>
                <w:rFonts w:ascii="Calibri" w:eastAsia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D2" w:rsidRPr="00043D3D" w:rsidRDefault="002C47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C47D2" w:rsidRPr="00043D3D" w:rsidTr="00226367">
        <w:trPr>
          <w:trHeight w:val="2568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043D3D">
              <w:rPr>
                <w:kern w:val="24"/>
                <w:sz w:val="22"/>
                <w:szCs w:val="22"/>
              </w:rPr>
              <w:lastRenderedPageBreak/>
              <w:t xml:space="preserve">Отказ  городской телефонной связи </w:t>
            </w:r>
          </w:p>
        </w:tc>
        <w:tc>
          <w:tcPr>
            <w:tcW w:w="23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D2" w:rsidRPr="00043D3D" w:rsidRDefault="002C47D2">
            <w:pPr>
              <w:pStyle w:val="a5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043D3D">
              <w:rPr>
                <w:rFonts w:eastAsia="Calibri"/>
                <w:kern w:val="24"/>
                <w:sz w:val="22"/>
                <w:szCs w:val="22"/>
              </w:rPr>
              <w:t xml:space="preserve">Эффективное оказание </w:t>
            </w:r>
            <w:proofErr w:type="spellStart"/>
            <w:r w:rsidRPr="00043D3D">
              <w:rPr>
                <w:rFonts w:eastAsia="Calibri"/>
                <w:kern w:val="24"/>
                <w:sz w:val="22"/>
                <w:szCs w:val="22"/>
              </w:rPr>
              <w:t>трансфузиологической</w:t>
            </w:r>
            <w:proofErr w:type="spellEnd"/>
            <w:r w:rsidRPr="00043D3D">
              <w:rPr>
                <w:rFonts w:eastAsia="Calibri"/>
                <w:kern w:val="24"/>
                <w:sz w:val="22"/>
                <w:szCs w:val="22"/>
              </w:rPr>
              <w:t xml:space="preserve"> помощи населению</w:t>
            </w:r>
            <w:r w:rsidRPr="00043D3D">
              <w:rPr>
                <w:rFonts w:ascii="Calibri" w:eastAsia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043D3D">
              <w:rPr>
                <w:rFonts w:eastAsia="Consolas"/>
                <w:kern w:val="24"/>
                <w:sz w:val="22"/>
                <w:szCs w:val="22"/>
              </w:rPr>
              <w:t>1.Несвоевременное принятие и выполнение заявок МО.</w:t>
            </w:r>
            <w:r w:rsidRPr="00043D3D">
              <w:rPr>
                <w:rFonts w:ascii="Calibri" w:eastAsia="Calibri" w:hAnsi="Calibri"/>
                <w:kern w:val="24"/>
                <w:sz w:val="22"/>
                <w:szCs w:val="22"/>
              </w:rPr>
              <w:t xml:space="preserve"> </w:t>
            </w:r>
          </w:p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043D3D">
              <w:rPr>
                <w:rFonts w:eastAsia="Consolas"/>
                <w:kern w:val="24"/>
                <w:sz w:val="22"/>
                <w:szCs w:val="22"/>
              </w:rPr>
              <w:t xml:space="preserve"> 2. Ухудшение состояния здоровья пациента </w:t>
            </w:r>
          </w:p>
        </w:tc>
        <w:tc>
          <w:tcPr>
            <w:tcW w:w="31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043D3D">
              <w:rPr>
                <w:rFonts w:eastAsia="Calibri"/>
                <w:kern w:val="24"/>
                <w:sz w:val="22"/>
                <w:szCs w:val="22"/>
              </w:rPr>
              <w:t xml:space="preserve">1.Наличие сотовой телефонной связи. 2.Заключение, продление, перезаключение договора на услуги.  </w:t>
            </w:r>
          </w:p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043D3D">
              <w:rPr>
                <w:rFonts w:eastAsia="Calibri"/>
                <w:kern w:val="24"/>
                <w:sz w:val="22"/>
                <w:szCs w:val="22"/>
              </w:rPr>
              <w:t>3. Оплата услуг связи</w:t>
            </w:r>
            <w:r w:rsidRPr="00043D3D">
              <w:rPr>
                <w:rFonts w:ascii="Calibri" w:eastAsia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043D3D">
              <w:rPr>
                <w:rFonts w:eastAsia="Consolas"/>
                <w:kern w:val="24"/>
                <w:sz w:val="22"/>
                <w:szCs w:val="22"/>
              </w:rPr>
              <w:t>1.</w:t>
            </w:r>
            <w:proofErr w:type="gramStart"/>
            <w:r w:rsidRPr="00043D3D">
              <w:rPr>
                <w:rFonts w:eastAsia="Consolas"/>
                <w:kern w:val="24"/>
                <w:sz w:val="22"/>
                <w:szCs w:val="22"/>
              </w:rPr>
              <w:t>Контроль за</w:t>
            </w:r>
            <w:proofErr w:type="gramEnd"/>
            <w:r w:rsidRPr="00043D3D">
              <w:rPr>
                <w:rFonts w:eastAsia="Consolas"/>
                <w:kern w:val="24"/>
                <w:sz w:val="22"/>
                <w:szCs w:val="22"/>
              </w:rPr>
              <w:t xml:space="preserve"> исполнением условий договора. </w:t>
            </w:r>
          </w:p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043D3D">
              <w:rPr>
                <w:rFonts w:eastAsia="Consolas"/>
                <w:kern w:val="24"/>
                <w:sz w:val="22"/>
                <w:szCs w:val="22"/>
              </w:rPr>
              <w:t>2.</w:t>
            </w:r>
            <w:proofErr w:type="gramStart"/>
            <w:r w:rsidRPr="00043D3D">
              <w:rPr>
                <w:rFonts w:eastAsia="Consolas"/>
                <w:kern w:val="24"/>
                <w:sz w:val="22"/>
                <w:szCs w:val="22"/>
              </w:rPr>
              <w:t>Контроль за</w:t>
            </w:r>
            <w:proofErr w:type="gramEnd"/>
            <w:r w:rsidRPr="00043D3D">
              <w:rPr>
                <w:rFonts w:eastAsia="Consolas"/>
                <w:kern w:val="24"/>
                <w:sz w:val="22"/>
                <w:szCs w:val="22"/>
              </w:rPr>
              <w:t xml:space="preserve"> своевременной оплатой услуг связи. </w:t>
            </w:r>
          </w:p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043D3D">
              <w:rPr>
                <w:rFonts w:eastAsia="Consolas"/>
                <w:kern w:val="24"/>
                <w:sz w:val="22"/>
                <w:szCs w:val="22"/>
              </w:rPr>
              <w:t>3.Наличие сотовой связи</w:t>
            </w:r>
            <w:r w:rsidRPr="00043D3D">
              <w:rPr>
                <w:rFonts w:ascii="Calibri" w:eastAsia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D2" w:rsidRPr="00043D3D" w:rsidRDefault="002C47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E51F1" w:rsidRPr="00043D3D" w:rsidTr="00E26D6A">
        <w:trPr>
          <w:trHeight w:val="30"/>
        </w:trPr>
        <w:tc>
          <w:tcPr>
            <w:tcW w:w="1511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51F1" w:rsidRPr="00043D3D" w:rsidRDefault="009E51F1" w:rsidP="00E26D6A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43D3D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Внутренние</w:t>
            </w:r>
            <w:proofErr w:type="spellEnd"/>
            <w:r w:rsidR="00F72333" w:rsidRPr="00043D3D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3D3D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риски</w:t>
            </w:r>
            <w:proofErr w:type="spellEnd"/>
          </w:p>
        </w:tc>
      </w:tr>
      <w:tr w:rsidR="00B5231A" w:rsidRPr="00043D3D" w:rsidTr="00226367">
        <w:trPr>
          <w:trHeight w:val="258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51F1" w:rsidRPr="00043D3D" w:rsidRDefault="00633B53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</w:rPr>
              <w:t>Не у</w:t>
            </w:r>
            <w:r w:rsidR="00840600" w:rsidRPr="00043D3D">
              <w:rPr>
                <w:rFonts w:ascii="Times New Roman" w:hAnsi="Times New Roman" w:cs="Times New Roman"/>
              </w:rPr>
              <w:t>довлетворение спроса медицинских организаций в компонентах крови</w:t>
            </w:r>
          </w:p>
        </w:tc>
        <w:tc>
          <w:tcPr>
            <w:tcW w:w="24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51F1" w:rsidRPr="00043D3D" w:rsidRDefault="00E26D6A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33B53"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ффективное оказание </w:t>
            </w:r>
            <w:proofErr w:type="spellStart"/>
            <w:r w:rsidR="00633B53" w:rsidRPr="00043D3D">
              <w:rPr>
                <w:rFonts w:ascii="Times New Roman" w:hAnsi="Times New Roman" w:cs="Times New Roman"/>
                <w:sz w:val="24"/>
                <w:szCs w:val="24"/>
              </w:rPr>
              <w:t>трансфузиологической</w:t>
            </w:r>
            <w:proofErr w:type="spellEnd"/>
            <w:r w:rsidR="00633B53"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 помощи населению</w:t>
            </w:r>
          </w:p>
        </w:tc>
        <w:tc>
          <w:tcPr>
            <w:tcW w:w="27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51F1" w:rsidRPr="00043D3D" w:rsidRDefault="00BC2982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О</w:t>
            </w:r>
            <w:r w:rsidR="00FD4C30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казание мед</w:t>
            </w:r>
            <w:proofErr w:type="gramStart"/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.</w:t>
            </w:r>
            <w:proofErr w:type="gramEnd"/>
            <w:r w:rsidR="00FD4C30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4C30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п</w:t>
            </w:r>
            <w:proofErr w:type="gramEnd"/>
            <w:r w:rsidR="00FD4C30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омощи пациенту не в</w:t>
            </w: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r w:rsidR="00FD4C30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полном объеме</w:t>
            </w:r>
          </w:p>
        </w:tc>
        <w:tc>
          <w:tcPr>
            <w:tcW w:w="31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51F1" w:rsidRPr="00043D3D" w:rsidRDefault="00BC2982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Н</w:t>
            </w:r>
            <w:r w:rsidR="00FD4C30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аличие </w:t>
            </w: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14</w:t>
            </w:r>
            <w:r w:rsidR="00FD4C30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дневного или более запаса КК</w:t>
            </w:r>
          </w:p>
          <w:p w:rsidR="00FD4C30" w:rsidRPr="00043D3D" w:rsidRDefault="00FD4C30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Плановая правильная организация заготовки крови</w:t>
            </w:r>
          </w:p>
        </w:tc>
        <w:tc>
          <w:tcPr>
            <w:tcW w:w="2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CA2" w:rsidRPr="00043D3D" w:rsidRDefault="00FD4C30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Увеличение запаса  </w:t>
            </w:r>
            <w:proofErr w:type="gramStart"/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по</w:t>
            </w:r>
            <w:proofErr w:type="gramEnd"/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резус</w:t>
            </w:r>
            <w:proofErr w:type="gramEnd"/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отрицательным </w:t>
            </w:r>
            <w:proofErr w:type="spellStart"/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эритроци</w:t>
            </w:r>
            <w:r w:rsidR="00BC2982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т</w:t>
            </w: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содержащим</w:t>
            </w:r>
            <w:proofErr w:type="spellEnd"/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КК</w:t>
            </w:r>
            <w:r w:rsidR="00633B53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.</w:t>
            </w:r>
          </w:p>
          <w:p w:rsidR="009E51F1" w:rsidRPr="00043D3D" w:rsidRDefault="00AB5CA2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формировать группы  доноров </w:t>
            </w:r>
            <w:proofErr w:type="spellStart"/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цитафереза</w:t>
            </w:r>
            <w:proofErr w:type="spellEnd"/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и редких групп крови </w:t>
            </w:r>
            <w:proofErr w:type="gramStart"/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с</w:t>
            </w:r>
            <w:proofErr w:type="gramEnd"/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резус</w:t>
            </w:r>
            <w:proofErr w:type="gramEnd"/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отрицательной принадлежностью. </w:t>
            </w:r>
            <w:r w:rsidR="009E51F1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51F1" w:rsidRPr="00043D3D" w:rsidRDefault="00E26D6A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О</w:t>
            </w:r>
            <w:r w:rsidR="00633B53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тказ участия в донорстве по объективным причинам</w:t>
            </w:r>
            <w:r w:rsidR="009E51F1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</w:tr>
      <w:tr w:rsidR="002C47D2" w:rsidRPr="00043D3D" w:rsidTr="00226367">
        <w:trPr>
          <w:trHeight w:val="258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043D3D">
              <w:rPr>
                <w:rFonts w:eastAsia="Consolas"/>
                <w:kern w:val="24"/>
              </w:rPr>
              <w:t>Нарушение правил этики и деонтологии</w:t>
            </w:r>
            <w:r w:rsidRPr="00043D3D">
              <w:rPr>
                <w:rFonts w:ascii="Calibri" w:eastAsia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4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D2" w:rsidRPr="00043D3D" w:rsidRDefault="002C47D2">
            <w:pPr>
              <w:pStyle w:val="a5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043D3D">
              <w:rPr>
                <w:rFonts w:eastAsia="Calibri"/>
                <w:kern w:val="24"/>
              </w:rPr>
              <w:t xml:space="preserve">Создание доброжелательной  атмосферы сотрудничества и взаимопонимания в коллективе </w:t>
            </w:r>
          </w:p>
        </w:tc>
        <w:tc>
          <w:tcPr>
            <w:tcW w:w="27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043D3D">
              <w:rPr>
                <w:rFonts w:eastAsia="Consolas"/>
                <w:kern w:val="24"/>
              </w:rPr>
              <w:t>возмещение морального ущерба, Снижение авторитета центра крови</w:t>
            </w:r>
            <w:r w:rsidRPr="00043D3D">
              <w:rPr>
                <w:rFonts w:ascii="Calibri" w:eastAsia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1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043D3D">
              <w:rPr>
                <w:rFonts w:eastAsia="Consolas"/>
                <w:kern w:val="24"/>
              </w:rPr>
              <w:t xml:space="preserve">обучающие семинары, тренинги для сотрудников. Разработка этического кодекса, процесса расследования и принятия мер </w:t>
            </w:r>
            <w:proofErr w:type="gramStart"/>
            <w:r w:rsidRPr="00043D3D">
              <w:rPr>
                <w:rFonts w:eastAsia="Consolas"/>
                <w:kern w:val="24"/>
              </w:rPr>
              <w:t>по</w:t>
            </w:r>
            <w:proofErr w:type="gramEnd"/>
            <w:r w:rsidRPr="00043D3D">
              <w:rPr>
                <w:rFonts w:eastAsia="Consolas"/>
                <w:kern w:val="24"/>
              </w:rPr>
              <w:t xml:space="preserve"> </w:t>
            </w:r>
            <w:proofErr w:type="gramStart"/>
            <w:r w:rsidRPr="00043D3D">
              <w:rPr>
                <w:rFonts w:eastAsia="Consolas"/>
                <w:kern w:val="24"/>
              </w:rPr>
              <w:t>фактом</w:t>
            </w:r>
            <w:proofErr w:type="gramEnd"/>
            <w:r w:rsidRPr="00043D3D">
              <w:rPr>
                <w:rFonts w:eastAsia="Consolas"/>
                <w:kern w:val="24"/>
              </w:rPr>
              <w:t xml:space="preserve"> нарушения этических правил анкетирование  доноров, сотрудников</w:t>
            </w:r>
            <w:r w:rsidRPr="00043D3D">
              <w:rPr>
                <w:rFonts w:ascii="Calibri" w:eastAsia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043D3D">
              <w:rPr>
                <w:rFonts w:eastAsia="Consolas"/>
                <w:kern w:val="24"/>
              </w:rPr>
              <w:t xml:space="preserve">1.Разработан этический Кодекс. </w:t>
            </w:r>
            <w:proofErr w:type="gramStart"/>
            <w:r w:rsidRPr="00043D3D">
              <w:rPr>
                <w:rFonts w:eastAsia="Consolas"/>
                <w:kern w:val="24"/>
              </w:rPr>
              <w:t>Контроль за</w:t>
            </w:r>
            <w:proofErr w:type="gramEnd"/>
            <w:r w:rsidRPr="00043D3D">
              <w:rPr>
                <w:rFonts w:eastAsia="Consolas"/>
                <w:kern w:val="24"/>
              </w:rPr>
              <w:t xml:space="preserve"> соблюдением сотрудниками этического кодекса.</w:t>
            </w:r>
            <w:r w:rsidRPr="00043D3D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043D3D">
              <w:rPr>
                <w:rFonts w:eastAsia="Consolas"/>
                <w:kern w:val="24"/>
              </w:rPr>
              <w:t>2.Анализ анкет персонала и доноров</w:t>
            </w:r>
            <w:r w:rsidRPr="00043D3D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043D3D">
              <w:rPr>
                <w:rFonts w:eastAsia="Consolas"/>
                <w:kern w:val="24"/>
              </w:rPr>
              <w:t>3. Анализ фактов нарушения этических правил</w:t>
            </w:r>
            <w:r w:rsidRPr="00043D3D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D2" w:rsidRPr="00043D3D" w:rsidRDefault="002C47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C47D2" w:rsidRPr="00043D3D" w:rsidTr="00226367">
        <w:trPr>
          <w:trHeight w:val="258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043D3D">
              <w:rPr>
                <w:rFonts w:eastAsia="Calibri"/>
                <w:kern w:val="24"/>
              </w:rPr>
              <w:lastRenderedPageBreak/>
              <w:t xml:space="preserve">Безопасность донора </w:t>
            </w:r>
          </w:p>
        </w:tc>
        <w:tc>
          <w:tcPr>
            <w:tcW w:w="24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043D3D">
              <w:rPr>
                <w:rFonts w:eastAsia="Calibri"/>
                <w:kern w:val="24"/>
              </w:rPr>
              <w:t xml:space="preserve">Создание </w:t>
            </w:r>
            <w:proofErr w:type="spellStart"/>
            <w:proofErr w:type="gramStart"/>
            <w:r w:rsidRPr="00043D3D">
              <w:rPr>
                <w:rFonts w:eastAsia="Calibri"/>
                <w:kern w:val="24"/>
              </w:rPr>
              <w:t>пациент-ориентированной</w:t>
            </w:r>
            <w:proofErr w:type="spellEnd"/>
            <w:proofErr w:type="gramEnd"/>
            <w:r w:rsidRPr="00043D3D">
              <w:rPr>
                <w:rFonts w:eastAsia="Calibri"/>
                <w:kern w:val="24"/>
              </w:rPr>
              <w:t xml:space="preserve"> системы оказания медицинской услуги в службе крови</w:t>
            </w:r>
            <w:r w:rsidRPr="00043D3D">
              <w:rPr>
                <w:rFonts w:ascii="Calibri" w:eastAsia="Calibri" w:hAnsi="Calibri"/>
                <w:kern w:val="24"/>
              </w:rPr>
              <w:t xml:space="preserve"> </w:t>
            </w:r>
          </w:p>
        </w:tc>
        <w:tc>
          <w:tcPr>
            <w:tcW w:w="27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043D3D">
              <w:rPr>
                <w:rFonts w:eastAsia="Consolas"/>
                <w:kern w:val="24"/>
              </w:rPr>
              <w:t>1. Нанесение вреда здоровью донора.</w:t>
            </w:r>
          </w:p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043D3D">
              <w:rPr>
                <w:rFonts w:eastAsia="Consolas"/>
                <w:kern w:val="24"/>
              </w:rPr>
              <w:t xml:space="preserve"> 2.Возмещение материального и морального ущерба донору.</w:t>
            </w:r>
            <w:r w:rsidRPr="00043D3D">
              <w:rPr>
                <w:rFonts w:ascii="Calibri" w:eastAsia="Calibri" w:hAnsi="Calibri"/>
                <w:kern w:val="24"/>
              </w:rPr>
              <w:t xml:space="preserve"> </w:t>
            </w:r>
          </w:p>
        </w:tc>
        <w:tc>
          <w:tcPr>
            <w:tcW w:w="31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043D3D">
              <w:rPr>
                <w:rFonts w:eastAsia="Consolas"/>
                <w:kern w:val="24"/>
              </w:rPr>
              <w:t>1.Содержание площадей ОЦК в порядке.</w:t>
            </w:r>
            <w:r w:rsidRPr="00043D3D">
              <w:rPr>
                <w:rFonts w:ascii="Calibri" w:eastAsia="Calibri" w:hAnsi="Calibri"/>
                <w:kern w:val="24"/>
              </w:rPr>
              <w:t xml:space="preserve"> </w:t>
            </w:r>
          </w:p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043D3D">
              <w:rPr>
                <w:rFonts w:eastAsia="Consolas"/>
                <w:kern w:val="24"/>
              </w:rPr>
              <w:t xml:space="preserve"> 2.Наличие указателей, предупреждающих знаков. 3.Наличие средств оказания первой медицинской помощи</w:t>
            </w:r>
            <w:r w:rsidRPr="00043D3D">
              <w:rPr>
                <w:rFonts w:ascii="Calibri" w:eastAsia="Calibri" w:hAnsi="Calibri"/>
                <w:kern w:val="24"/>
              </w:rPr>
              <w:t xml:space="preserve"> </w:t>
            </w:r>
          </w:p>
        </w:tc>
        <w:tc>
          <w:tcPr>
            <w:tcW w:w="2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043D3D">
              <w:rPr>
                <w:rFonts w:eastAsia="Consolas"/>
                <w:kern w:val="24"/>
              </w:rPr>
              <w:t xml:space="preserve">Контроль качества уборки помещений. </w:t>
            </w:r>
            <w:proofErr w:type="gramStart"/>
            <w:r w:rsidRPr="00043D3D">
              <w:rPr>
                <w:rFonts w:eastAsia="Consolas"/>
                <w:kern w:val="24"/>
              </w:rPr>
              <w:t>Контроль за</w:t>
            </w:r>
            <w:proofErr w:type="gramEnd"/>
            <w:r w:rsidRPr="00043D3D">
              <w:rPr>
                <w:rFonts w:eastAsia="Consolas"/>
                <w:kern w:val="24"/>
              </w:rPr>
              <w:t xml:space="preserve"> наличием и использованием сотрудниками указателей, предупреждающих знаков. </w:t>
            </w:r>
            <w:proofErr w:type="gramStart"/>
            <w:r w:rsidRPr="00043D3D">
              <w:rPr>
                <w:rFonts w:eastAsia="Consolas"/>
                <w:kern w:val="24"/>
              </w:rPr>
              <w:t>Контроль за</w:t>
            </w:r>
            <w:proofErr w:type="gramEnd"/>
            <w:r w:rsidRPr="00043D3D">
              <w:rPr>
                <w:rFonts w:eastAsia="Consolas"/>
                <w:kern w:val="24"/>
              </w:rPr>
              <w:t xml:space="preserve"> наличием средств оказания первой медицинской помощи. </w:t>
            </w:r>
            <w:proofErr w:type="gramStart"/>
            <w:r w:rsidRPr="00043D3D">
              <w:rPr>
                <w:rFonts w:eastAsia="Consolas"/>
                <w:kern w:val="24"/>
              </w:rPr>
              <w:t>Обучение персонала по оказанию</w:t>
            </w:r>
            <w:proofErr w:type="gramEnd"/>
            <w:r w:rsidRPr="00043D3D">
              <w:rPr>
                <w:rFonts w:eastAsia="Consolas"/>
                <w:kern w:val="24"/>
              </w:rPr>
              <w:t xml:space="preserve"> первой медпомощи</w:t>
            </w:r>
            <w:r w:rsidRPr="00043D3D">
              <w:rPr>
                <w:rFonts w:ascii="Calibri" w:eastAsia="Calibri" w:hAnsi="Calibri"/>
                <w:kern w:val="24"/>
              </w:rPr>
              <w:t xml:space="preserve"> </w:t>
            </w:r>
          </w:p>
        </w:tc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D2" w:rsidRPr="00043D3D" w:rsidRDefault="002C47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C47D2" w:rsidRPr="00043D3D" w:rsidTr="00226367">
        <w:trPr>
          <w:trHeight w:val="258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043D3D">
              <w:rPr>
                <w:rFonts w:eastAsia="Calibri"/>
                <w:kern w:val="24"/>
              </w:rPr>
              <w:t>Угроза здоровью реципиента  (осложнения и посттрансфузионные  реакции)</w:t>
            </w:r>
            <w:r w:rsidRPr="00043D3D">
              <w:rPr>
                <w:rFonts w:ascii="Calibri" w:eastAsia="Calibri" w:hAnsi="Calibri"/>
                <w:kern w:val="24"/>
              </w:rPr>
              <w:t xml:space="preserve"> </w:t>
            </w:r>
          </w:p>
        </w:tc>
        <w:tc>
          <w:tcPr>
            <w:tcW w:w="24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043D3D">
              <w:rPr>
                <w:rFonts w:eastAsia="Calibri"/>
                <w:kern w:val="24"/>
              </w:rPr>
              <w:t xml:space="preserve">Эффективное оказание </w:t>
            </w:r>
            <w:proofErr w:type="spellStart"/>
            <w:r w:rsidRPr="00043D3D">
              <w:rPr>
                <w:rFonts w:eastAsia="Calibri"/>
                <w:kern w:val="24"/>
              </w:rPr>
              <w:t>трансфузиологической</w:t>
            </w:r>
            <w:proofErr w:type="spellEnd"/>
            <w:r w:rsidRPr="00043D3D">
              <w:rPr>
                <w:rFonts w:eastAsia="Calibri"/>
                <w:kern w:val="24"/>
              </w:rPr>
              <w:t xml:space="preserve"> помощи населению</w:t>
            </w:r>
            <w:r w:rsidRPr="00043D3D">
              <w:rPr>
                <w:rFonts w:ascii="Calibri" w:eastAsia="Calibri" w:hAnsi="Calibri"/>
                <w:kern w:val="24"/>
              </w:rPr>
              <w:t xml:space="preserve"> </w:t>
            </w:r>
          </w:p>
        </w:tc>
        <w:tc>
          <w:tcPr>
            <w:tcW w:w="27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043D3D">
              <w:rPr>
                <w:rFonts w:eastAsia="Consolas"/>
                <w:kern w:val="24"/>
              </w:rPr>
              <w:t>Ухудшение состояния реципиента</w:t>
            </w:r>
            <w:r w:rsidRPr="00043D3D">
              <w:rPr>
                <w:rFonts w:ascii="Calibri" w:eastAsia="Calibri" w:hAnsi="Calibri"/>
                <w:kern w:val="24"/>
              </w:rPr>
              <w:t xml:space="preserve"> </w:t>
            </w:r>
          </w:p>
        </w:tc>
        <w:tc>
          <w:tcPr>
            <w:tcW w:w="31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043D3D">
              <w:rPr>
                <w:rFonts w:eastAsia="Consolas"/>
                <w:kern w:val="24"/>
              </w:rPr>
              <w:t xml:space="preserve">1.Создание  запасов </w:t>
            </w:r>
            <w:proofErr w:type="spellStart"/>
            <w:r w:rsidRPr="00043D3D">
              <w:rPr>
                <w:rFonts w:eastAsia="Consolas"/>
                <w:kern w:val="24"/>
              </w:rPr>
              <w:t>лейкофильтрованных</w:t>
            </w:r>
            <w:proofErr w:type="spellEnd"/>
            <w:r w:rsidRPr="00043D3D">
              <w:rPr>
                <w:rFonts w:eastAsia="Consolas"/>
                <w:kern w:val="24"/>
              </w:rPr>
              <w:t xml:space="preserve"> </w:t>
            </w:r>
            <w:proofErr w:type="spellStart"/>
            <w:r w:rsidRPr="00043D3D">
              <w:rPr>
                <w:rFonts w:eastAsia="Consolas"/>
                <w:kern w:val="24"/>
              </w:rPr>
              <w:t>эритроцитсодержащих</w:t>
            </w:r>
            <w:proofErr w:type="spellEnd"/>
            <w:r w:rsidRPr="00043D3D">
              <w:rPr>
                <w:rFonts w:eastAsia="Consolas"/>
                <w:kern w:val="24"/>
              </w:rPr>
              <w:t xml:space="preserve"> компонентов  с минимальным сроком хранения,  </w:t>
            </w:r>
            <w:proofErr w:type="spellStart"/>
            <w:r w:rsidRPr="00043D3D">
              <w:rPr>
                <w:rFonts w:eastAsia="Consolas"/>
                <w:kern w:val="24"/>
              </w:rPr>
              <w:t>карантинизированной</w:t>
            </w:r>
            <w:proofErr w:type="spellEnd"/>
            <w:r w:rsidRPr="00043D3D">
              <w:rPr>
                <w:rFonts w:eastAsia="Consolas"/>
                <w:kern w:val="24"/>
              </w:rPr>
              <w:t xml:space="preserve"> </w:t>
            </w:r>
            <w:proofErr w:type="spellStart"/>
            <w:r w:rsidRPr="00043D3D">
              <w:rPr>
                <w:rFonts w:eastAsia="Consolas"/>
                <w:kern w:val="24"/>
              </w:rPr>
              <w:t>лейкофильтрованных</w:t>
            </w:r>
            <w:proofErr w:type="spellEnd"/>
            <w:r w:rsidRPr="00043D3D">
              <w:rPr>
                <w:rFonts w:eastAsia="Consolas"/>
                <w:kern w:val="24"/>
              </w:rPr>
              <w:t xml:space="preserve">  и вирус </w:t>
            </w:r>
            <w:proofErr w:type="gramStart"/>
            <w:r w:rsidRPr="00043D3D">
              <w:rPr>
                <w:rFonts w:eastAsia="Consolas"/>
                <w:kern w:val="24"/>
              </w:rPr>
              <w:t>инактивированной</w:t>
            </w:r>
            <w:proofErr w:type="gramEnd"/>
            <w:r w:rsidRPr="00043D3D">
              <w:rPr>
                <w:rFonts w:eastAsia="Consolas"/>
                <w:kern w:val="24"/>
              </w:rPr>
              <w:t xml:space="preserve"> СЗП для пациентов декретированных групп.</w:t>
            </w:r>
            <w:r w:rsidRPr="00043D3D">
              <w:rPr>
                <w:rFonts w:ascii="Calibri" w:eastAsia="Calibri" w:hAnsi="Calibri"/>
                <w:kern w:val="24"/>
              </w:rPr>
              <w:t xml:space="preserve"> </w:t>
            </w:r>
          </w:p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043D3D">
              <w:rPr>
                <w:rFonts w:eastAsia="Consolas"/>
                <w:kern w:val="24"/>
              </w:rPr>
              <w:t xml:space="preserve">2. Осуществление индивидуального подбора. 3.Проведение дополнительного процесса </w:t>
            </w:r>
            <w:r w:rsidRPr="00043D3D">
              <w:rPr>
                <w:rFonts w:eastAsia="Consolas"/>
                <w:kern w:val="24"/>
              </w:rPr>
              <w:lastRenderedPageBreak/>
              <w:t xml:space="preserve">отмывания </w:t>
            </w:r>
          </w:p>
        </w:tc>
        <w:tc>
          <w:tcPr>
            <w:tcW w:w="2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043D3D">
              <w:rPr>
                <w:rFonts w:eastAsia="Consolas"/>
                <w:kern w:val="24"/>
              </w:rPr>
              <w:lastRenderedPageBreak/>
              <w:t xml:space="preserve">1.Имеется запас </w:t>
            </w:r>
            <w:proofErr w:type="spellStart"/>
            <w:r w:rsidRPr="00043D3D">
              <w:rPr>
                <w:rFonts w:eastAsia="Consolas"/>
                <w:kern w:val="24"/>
              </w:rPr>
              <w:t>лейкофильтрованных</w:t>
            </w:r>
            <w:proofErr w:type="spellEnd"/>
            <w:r w:rsidRPr="00043D3D">
              <w:rPr>
                <w:rFonts w:eastAsia="Consolas"/>
                <w:kern w:val="24"/>
              </w:rPr>
              <w:t xml:space="preserve"> </w:t>
            </w:r>
            <w:proofErr w:type="spellStart"/>
            <w:r w:rsidRPr="00043D3D">
              <w:rPr>
                <w:rFonts w:eastAsia="Consolas"/>
                <w:kern w:val="24"/>
              </w:rPr>
              <w:t>эритроцитсодержащих</w:t>
            </w:r>
            <w:proofErr w:type="spellEnd"/>
            <w:r w:rsidRPr="00043D3D">
              <w:rPr>
                <w:rFonts w:eastAsia="Consolas"/>
                <w:kern w:val="24"/>
              </w:rPr>
              <w:t xml:space="preserve"> компонентов  с минимальным сроком хранения. 2.Осуществляется индивидуальный подбор ком </w:t>
            </w:r>
            <w:proofErr w:type="spellStart"/>
            <w:r w:rsidRPr="00043D3D">
              <w:rPr>
                <w:rFonts w:eastAsia="Consolas"/>
                <w:kern w:val="24"/>
              </w:rPr>
              <w:t>конентов</w:t>
            </w:r>
            <w:proofErr w:type="spellEnd"/>
            <w:r w:rsidRPr="00043D3D">
              <w:rPr>
                <w:rFonts w:eastAsia="Consolas"/>
                <w:kern w:val="24"/>
              </w:rPr>
              <w:t xml:space="preserve"> крови, при необходимости  с отмыванием  </w:t>
            </w:r>
          </w:p>
          <w:p w:rsidR="002C47D2" w:rsidRPr="00043D3D" w:rsidRDefault="002C47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043D3D">
              <w:rPr>
                <w:rFonts w:eastAsia="Consolas"/>
                <w:kern w:val="24"/>
              </w:rPr>
              <w:t xml:space="preserve">3.Трансфузия  </w:t>
            </w:r>
            <w:proofErr w:type="spellStart"/>
            <w:r w:rsidRPr="00043D3D">
              <w:rPr>
                <w:rFonts w:eastAsia="Consolas"/>
                <w:kern w:val="24"/>
              </w:rPr>
              <w:t>карантинизированной</w:t>
            </w:r>
            <w:proofErr w:type="spellEnd"/>
            <w:r w:rsidRPr="00043D3D">
              <w:rPr>
                <w:rFonts w:eastAsia="Consolas"/>
                <w:kern w:val="24"/>
              </w:rPr>
              <w:t xml:space="preserve"> </w:t>
            </w:r>
            <w:proofErr w:type="spellStart"/>
            <w:r w:rsidRPr="00043D3D">
              <w:rPr>
                <w:rFonts w:eastAsia="Consolas"/>
                <w:kern w:val="24"/>
              </w:rPr>
              <w:t>лейкофильтрованной</w:t>
            </w:r>
            <w:proofErr w:type="spellEnd"/>
            <w:r w:rsidRPr="00043D3D">
              <w:rPr>
                <w:rFonts w:eastAsia="Consolas"/>
                <w:kern w:val="24"/>
              </w:rPr>
              <w:t xml:space="preserve">  и вирус </w:t>
            </w:r>
            <w:proofErr w:type="gramStart"/>
            <w:r w:rsidRPr="00043D3D">
              <w:rPr>
                <w:rFonts w:eastAsia="Consolas"/>
                <w:kern w:val="24"/>
              </w:rPr>
              <w:lastRenderedPageBreak/>
              <w:t>инактивированной</w:t>
            </w:r>
            <w:proofErr w:type="gramEnd"/>
            <w:r w:rsidRPr="00043D3D">
              <w:rPr>
                <w:rFonts w:eastAsia="Consolas"/>
                <w:kern w:val="24"/>
              </w:rPr>
              <w:t xml:space="preserve">  СЗП, </w:t>
            </w:r>
            <w:proofErr w:type="spellStart"/>
            <w:r w:rsidRPr="00043D3D">
              <w:rPr>
                <w:rFonts w:eastAsia="Consolas"/>
                <w:kern w:val="24"/>
              </w:rPr>
              <w:t>вирусинактивированных</w:t>
            </w:r>
            <w:proofErr w:type="spellEnd"/>
            <w:r w:rsidRPr="00043D3D">
              <w:rPr>
                <w:rFonts w:eastAsia="Consolas"/>
                <w:kern w:val="24"/>
              </w:rPr>
              <w:t xml:space="preserve"> тромбоцитов для пациентов декретированных групп</w:t>
            </w:r>
            <w:r w:rsidRPr="00043D3D">
              <w:rPr>
                <w:rFonts w:ascii="Calibri" w:eastAsia="Calibri" w:hAnsi="Calibri"/>
                <w:kern w:val="24"/>
              </w:rPr>
              <w:t xml:space="preserve"> </w:t>
            </w:r>
          </w:p>
        </w:tc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7D2" w:rsidRPr="00043D3D" w:rsidRDefault="002C47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A2C27" w:rsidRPr="00043D3D" w:rsidTr="00226367">
        <w:trPr>
          <w:trHeight w:val="258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C27" w:rsidRPr="00043D3D" w:rsidRDefault="00DA2C27" w:rsidP="00F805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043D3D">
              <w:rPr>
                <w:rFonts w:eastAsia="Calibri"/>
                <w:kern w:val="24"/>
              </w:rPr>
              <w:lastRenderedPageBreak/>
              <w:t>Угроза здоровья сотрудника</w:t>
            </w:r>
            <w:r w:rsidRPr="00043D3D">
              <w:rPr>
                <w:rFonts w:ascii="Calibri" w:eastAsia="Calibri" w:hAnsi="Calibri"/>
                <w:kern w:val="24"/>
              </w:rPr>
              <w:t xml:space="preserve"> </w:t>
            </w:r>
          </w:p>
        </w:tc>
        <w:tc>
          <w:tcPr>
            <w:tcW w:w="24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C27" w:rsidRPr="00043D3D" w:rsidRDefault="00DA2C27" w:rsidP="00F805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043D3D">
              <w:rPr>
                <w:rFonts w:eastAsia="Calibri"/>
                <w:kern w:val="24"/>
              </w:rPr>
              <w:t xml:space="preserve">Создание </w:t>
            </w:r>
            <w:proofErr w:type="spellStart"/>
            <w:proofErr w:type="gramStart"/>
            <w:r w:rsidRPr="00043D3D">
              <w:rPr>
                <w:rFonts w:eastAsia="Calibri"/>
                <w:kern w:val="24"/>
              </w:rPr>
              <w:t>пациент-ориентированной</w:t>
            </w:r>
            <w:proofErr w:type="spellEnd"/>
            <w:proofErr w:type="gramEnd"/>
            <w:r w:rsidRPr="00043D3D">
              <w:rPr>
                <w:rFonts w:eastAsia="Calibri"/>
                <w:kern w:val="24"/>
              </w:rPr>
              <w:t xml:space="preserve"> системы оказания медицинской услуги в службе крови</w:t>
            </w:r>
            <w:r w:rsidRPr="00043D3D">
              <w:rPr>
                <w:rFonts w:ascii="Calibri" w:eastAsia="Calibri" w:hAnsi="Calibri"/>
                <w:kern w:val="24"/>
              </w:rPr>
              <w:t xml:space="preserve"> </w:t>
            </w:r>
          </w:p>
        </w:tc>
        <w:tc>
          <w:tcPr>
            <w:tcW w:w="27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C27" w:rsidRPr="00043D3D" w:rsidRDefault="00DA2C27" w:rsidP="00F805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043D3D">
              <w:rPr>
                <w:rFonts w:eastAsia="Consolas"/>
                <w:kern w:val="24"/>
              </w:rPr>
              <w:t>Нанесения вреда  здоровью сотрудника</w:t>
            </w:r>
            <w:r w:rsidRPr="00043D3D">
              <w:rPr>
                <w:rFonts w:ascii="Calibri" w:eastAsia="Calibri" w:hAnsi="Calibri"/>
                <w:kern w:val="24"/>
              </w:rPr>
              <w:t xml:space="preserve"> </w:t>
            </w:r>
          </w:p>
        </w:tc>
        <w:tc>
          <w:tcPr>
            <w:tcW w:w="31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C27" w:rsidRPr="00043D3D" w:rsidRDefault="00DA2C27" w:rsidP="00F805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proofErr w:type="gramStart"/>
            <w:r w:rsidRPr="00043D3D">
              <w:rPr>
                <w:rFonts w:eastAsia="Consolas"/>
                <w:kern w:val="24"/>
              </w:rPr>
              <w:t xml:space="preserve">1.Инструктажи по ОТ и ТБ для сотрудника. </w:t>
            </w:r>
            <w:proofErr w:type="gramEnd"/>
          </w:p>
          <w:p w:rsidR="00DA2C27" w:rsidRPr="00043D3D" w:rsidRDefault="00DA2C27" w:rsidP="00F805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043D3D">
              <w:rPr>
                <w:rFonts w:eastAsia="Consolas"/>
                <w:kern w:val="24"/>
              </w:rPr>
              <w:t xml:space="preserve">2.Наличие </w:t>
            </w:r>
            <w:proofErr w:type="gramStart"/>
            <w:r w:rsidRPr="00043D3D">
              <w:rPr>
                <w:rFonts w:eastAsia="Consolas"/>
                <w:kern w:val="24"/>
              </w:rPr>
              <w:t>СИЗ</w:t>
            </w:r>
            <w:proofErr w:type="gramEnd"/>
            <w:r w:rsidRPr="00043D3D">
              <w:rPr>
                <w:rFonts w:eastAsia="Consolas"/>
                <w:kern w:val="24"/>
              </w:rPr>
              <w:t>, предупреждающих знаков.</w:t>
            </w:r>
            <w:r w:rsidRPr="00043D3D">
              <w:rPr>
                <w:rFonts w:ascii="Calibri" w:eastAsia="Calibri" w:hAnsi="Calibri"/>
                <w:kern w:val="24"/>
              </w:rPr>
              <w:t xml:space="preserve"> </w:t>
            </w:r>
          </w:p>
          <w:p w:rsidR="00DA2C27" w:rsidRPr="00043D3D" w:rsidRDefault="00DA2C27" w:rsidP="00F805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043D3D">
              <w:rPr>
                <w:rFonts w:eastAsia="Consolas"/>
                <w:kern w:val="24"/>
              </w:rPr>
              <w:t>3.Обучающие семинары по санитарно- дезинфицирующему режиму в ОЦК</w:t>
            </w:r>
            <w:r w:rsidRPr="00043D3D">
              <w:rPr>
                <w:rFonts w:ascii="Calibri" w:eastAsia="Calibri" w:hAnsi="Calibri"/>
                <w:kern w:val="24"/>
              </w:rPr>
              <w:t xml:space="preserve"> </w:t>
            </w:r>
          </w:p>
        </w:tc>
        <w:tc>
          <w:tcPr>
            <w:tcW w:w="2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C27" w:rsidRPr="00043D3D" w:rsidRDefault="00DA2C27" w:rsidP="00F805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043D3D">
              <w:rPr>
                <w:rFonts w:eastAsia="Consolas"/>
                <w:kern w:val="24"/>
              </w:rPr>
              <w:t xml:space="preserve">1.Проверка  знаний сотрудников инструкций ОТ и ТБ. </w:t>
            </w:r>
          </w:p>
          <w:p w:rsidR="00DA2C27" w:rsidRPr="00043D3D" w:rsidRDefault="00DA2C27" w:rsidP="00F805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043D3D">
              <w:rPr>
                <w:rFonts w:eastAsia="Consolas"/>
                <w:kern w:val="24"/>
              </w:rPr>
              <w:t>2.Контроль использования сотрудниками СИЗ</w:t>
            </w:r>
            <w:r w:rsidRPr="00043D3D">
              <w:rPr>
                <w:rFonts w:ascii="Calibri" w:eastAsia="Calibri" w:hAnsi="Calibri"/>
                <w:kern w:val="24"/>
              </w:rPr>
              <w:t xml:space="preserve"> </w:t>
            </w:r>
          </w:p>
        </w:tc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C27" w:rsidRPr="00043D3D" w:rsidRDefault="00DA2C27" w:rsidP="00F805D2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A2C27" w:rsidRPr="00043D3D" w:rsidTr="00226367">
        <w:trPr>
          <w:trHeight w:val="258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C27" w:rsidRPr="00043D3D" w:rsidRDefault="00DA2C27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043D3D">
              <w:rPr>
                <w:rFonts w:eastAsia="Calibri"/>
                <w:kern w:val="24"/>
              </w:rPr>
              <w:t>Поломка медицинского оборудования</w:t>
            </w:r>
            <w:r w:rsidRPr="00043D3D">
              <w:rPr>
                <w:rFonts w:ascii="Calibri" w:eastAsia="Calibri" w:hAnsi="Calibri"/>
                <w:kern w:val="24"/>
              </w:rPr>
              <w:t xml:space="preserve"> </w:t>
            </w:r>
          </w:p>
        </w:tc>
        <w:tc>
          <w:tcPr>
            <w:tcW w:w="24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C27" w:rsidRPr="00043D3D" w:rsidRDefault="00DA2C27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043D3D">
              <w:rPr>
                <w:rFonts w:eastAsia="Calibri"/>
                <w:kern w:val="24"/>
              </w:rPr>
              <w:t>Обеспечение качественных медицинских услуг</w:t>
            </w:r>
            <w:r w:rsidRPr="00043D3D">
              <w:rPr>
                <w:rFonts w:ascii="Calibri" w:eastAsia="Calibri" w:hAnsi="Calibri"/>
                <w:kern w:val="24"/>
              </w:rPr>
              <w:t xml:space="preserve"> </w:t>
            </w:r>
          </w:p>
        </w:tc>
        <w:tc>
          <w:tcPr>
            <w:tcW w:w="27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C27" w:rsidRPr="00043D3D" w:rsidRDefault="00DA2C27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043D3D">
              <w:rPr>
                <w:rFonts w:eastAsia="Consolas"/>
                <w:kern w:val="24"/>
              </w:rPr>
              <w:t>1.Нарушение технологического процесса заготовки компонентов крови, 2.Невыполнение заявок МО, 3.Материальные затраты на ремонт оборудования</w:t>
            </w:r>
            <w:r w:rsidRPr="00043D3D">
              <w:rPr>
                <w:rFonts w:ascii="Calibri" w:eastAsia="Calibri" w:hAnsi="Calibri"/>
                <w:kern w:val="24"/>
              </w:rPr>
              <w:t xml:space="preserve"> </w:t>
            </w:r>
          </w:p>
        </w:tc>
        <w:tc>
          <w:tcPr>
            <w:tcW w:w="31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C27" w:rsidRPr="00043D3D" w:rsidRDefault="00DA2C27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043D3D">
              <w:rPr>
                <w:rFonts w:eastAsia="Consolas"/>
                <w:kern w:val="24"/>
              </w:rPr>
              <w:t xml:space="preserve">1.Заключение договоров на ежегодное техническое обслуживание  медицинского оборудования и метрологическую  поверку измерительного оборудования. </w:t>
            </w:r>
          </w:p>
          <w:p w:rsidR="00DA2C27" w:rsidRPr="00043D3D" w:rsidRDefault="00DA2C27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043D3D">
              <w:rPr>
                <w:rFonts w:eastAsia="Consolas"/>
                <w:kern w:val="24"/>
              </w:rPr>
              <w:t>2.Наличие инструкций по работе на медицинском оборудовании.</w:t>
            </w:r>
            <w:r w:rsidRPr="00043D3D">
              <w:rPr>
                <w:rFonts w:ascii="Calibri" w:eastAsia="Calibri" w:hAnsi="Calibri"/>
                <w:kern w:val="24"/>
              </w:rPr>
              <w:t xml:space="preserve"> </w:t>
            </w:r>
          </w:p>
          <w:p w:rsidR="00DA2C27" w:rsidRPr="00043D3D" w:rsidRDefault="00DA2C27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043D3D">
              <w:rPr>
                <w:rFonts w:eastAsia="Consolas"/>
                <w:kern w:val="24"/>
              </w:rPr>
              <w:t xml:space="preserve"> 3.Обучение персонала правилам работы и эксплуатации оборудования.  </w:t>
            </w:r>
          </w:p>
        </w:tc>
        <w:tc>
          <w:tcPr>
            <w:tcW w:w="2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C27" w:rsidRPr="00043D3D" w:rsidRDefault="00DA2C27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043D3D">
              <w:rPr>
                <w:rFonts w:eastAsia="Consolas"/>
                <w:kern w:val="24"/>
              </w:rPr>
              <w:t xml:space="preserve"> 1.Своевременное техобслуживание, поверка и калибровка  мед оборудования. </w:t>
            </w:r>
          </w:p>
          <w:p w:rsidR="00DA2C27" w:rsidRPr="00043D3D" w:rsidRDefault="00DA2C27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043D3D">
              <w:rPr>
                <w:rFonts w:eastAsia="Consolas"/>
                <w:kern w:val="24"/>
              </w:rPr>
              <w:t xml:space="preserve">2. Разработка  алгоритмов, СОП технического  обслуживания, калибровки мед оборудования  и действий персонала при поломке оборудования.  </w:t>
            </w:r>
          </w:p>
          <w:p w:rsidR="00DA2C27" w:rsidRPr="00043D3D" w:rsidRDefault="00DA2C27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043D3D">
              <w:rPr>
                <w:rFonts w:eastAsia="Consolas"/>
                <w:kern w:val="24"/>
              </w:rPr>
              <w:t>3.</w:t>
            </w:r>
            <w:proofErr w:type="gramStart"/>
            <w:r w:rsidRPr="00043D3D">
              <w:rPr>
                <w:rFonts w:eastAsia="Consolas"/>
                <w:kern w:val="24"/>
              </w:rPr>
              <w:t>Контроль за</w:t>
            </w:r>
            <w:proofErr w:type="gramEnd"/>
            <w:r w:rsidRPr="00043D3D">
              <w:rPr>
                <w:rFonts w:eastAsia="Consolas"/>
                <w:kern w:val="24"/>
              </w:rPr>
              <w:t xml:space="preserve"> правильностью эксплуатации </w:t>
            </w:r>
            <w:r w:rsidRPr="00043D3D">
              <w:rPr>
                <w:rFonts w:eastAsia="Consolas"/>
                <w:kern w:val="24"/>
              </w:rPr>
              <w:lastRenderedPageBreak/>
              <w:t xml:space="preserve">оборудования. </w:t>
            </w:r>
          </w:p>
        </w:tc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C27" w:rsidRPr="00043D3D" w:rsidRDefault="00DA2C2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5CA2" w:rsidRPr="00043D3D" w:rsidTr="00E26D6A">
        <w:trPr>
          <w:trHeight w:val="30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CA2" w:rsidRPr="00043D3D" w:rsidRDefault="00B5231A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>Низкая мотивация и отток</w:t>
            </w:r>
            <w:r w:rsidR="00AB5CA2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квалифицированных кадров</w:t>
            </w:r>
          </w:p>
        </w:tc>
        <w:tc>
          <w:tcPr>
            <w:tcW w:w="24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CA2" w:rsidRPr="00043D3D" w:rsidRDefault="00E26D6A" w:rsidP="00E26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B5CA2"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ффективное оказание </w:t>
            </w:r>
            <w:proofErr w:type="spellStart"/>
            <w:r w:rsidR="00AB5CA2" w:rsidRPr="00043D3D">
              <w:rPr>
                <w:rFonts w:ascii="Times New Roman" w:hAnsi="Times New Roman" w:cs="Times New Roman"/>
                <w:sz w:val="24"/>
                <w:szCs w:val="24"/>
              </w:rPr>
              <w:t>трансфузиологической</w:t>
            </w:r>
            <w:proofErr w:type="spellEnd"/>
            <w:r w:rsidR="00AB5CA2"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 помощи населению</w:t>
            </w:r>
          </w:p>
        </w:tc>
        <w:tc>
          <w:tcPr>
            <w:tcW w:w="27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CA2" w:rsidRPr="00043D3D" w:rsidRDefault="00AB5CA2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1. </w:t>
            </w:r>
            <w:r w:rsidR="00E26D6A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П</w:t>
            </w: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ростаивание высокотехнологичного дорогостоящего оборудования</w:t>
            </w:r>
          </w:p>
          <w:p w:rsidR="00AB5CA2" w:rsidRPr="00043D3D" w:rsidRDefault="00AB5CA2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2. </w:t>
            </w:r>
            <w:r w:rsidR="00E26D6A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Н</w:t>
            </w: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есвоевременное выполнение заявок на КК  </w:t>
            </w:r>
            <w:proofErr w:type="spellStart"/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медорганизаций</w:t>
            </w:r>
            <w:proofErr w:type="spellEnd"/>
          </w:p>
        </w:tc>
        <w:tc>
          <w:tcPr>
            <w:tcW w:w="31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CA2" w:rsidRPr="00043D3D" w:rsidRDefault="00AB5CA2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1. </w:t>
            </w:r>
            <w:r w:rsidR="00E26D6A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П</w:t>
            </w: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овышение заработной</w:t>
            </w:r>
            <w:r w:rsidR="005B188E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платы</w:t>
            </w:r>
          </w:p>
          <w:p w:rsidR="00AB5CA2" w:rsidRPr="00043D3D" w:rsidRDefault="00AB5CA2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2. </w:t>
            </w:r>
            <w:r w:rsidR="00E26D6A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П</w:t>
            </w: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овышение квалификации кадров</w:t>
            </w:r>
          </w:p>
          <w:p w:rsidR="005B188E" w:rsidRPr="00043D3D" w:rsidRDefault="005B188E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3. </w:t>
            </w:r>
            <w:r w:rsidR="00E26D6A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П</w:t>
            </w: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редоставление социального пакета молодым специалистам</w:t>
            </w:r>
          </w:p>
        </w:tc>
        <w:tc>
          <w:tcPr>
            <w:tcW w:w="2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CA2" w:rsidRPr="00043D3D" w:rsidRDefault="005B188E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1.</w:t>
            </w:r>
            <w:r w:rsidR="00E26D6A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Д</w:t>
            </w: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ифференцированная оплата труда</w:t>
            </w:r>
          </w:p>
          <w:p w:rsidR="005B188E" w:rsidRPr="00043D3D" w:rsidRDefault="005B188E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2. </w:t>
            </w:r>
            <w:r w:rsidR="00E26D6A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О</w:t>
            </w: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плата прохождения курсов повышения квалификации</w:t>
            </w:r>
          </w:p>
          <w:p w:rsidR="005B188E" w:rsidRPr="00043D3D" w:rsidRDefault="00E26D6A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3. О</w:t>
            </w:r>
            <w:r w:rsidR="005B188E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плата арендного жилья молодым специалистам</w:t>
            </w:r>
          </w:p>
        </w:tc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CA2" w:rsidRPr="00043D3D" w:rsidRDefault="005B188E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1. </w:t>
            </w:r>
            <w:r w:rsidR="00E26D6A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О</w:t>
            </w: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тсутствие экономии фонда заработной платы и наличие кредиторской задолженности предприятия.</w:t>
            </w:r>
          </w:p>
          <w:p w:rsidR="005B188E" w:rsidRPr="00043D3D" w:rsidRDefault="005B188E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2.</w:t>
            </w:r>
            <w:r w:rsidR="00E26D6A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О</w:t>
            </w: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тсутствие финансирования на незапланированное обучение</w:t>
            </w:r>
          </w:p>
          <w:p w:rsidR="005B188E" w:rsidRPr="00043D3D" w:rsidRDefault="005B188E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3.</w:t>
            </w:r>
            <w:r w:rsidR="00E26D6A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О</w:t>
            </w: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отсутствие экономии финн средств</w:t>
            </w:r>
          </w:p>
        </w:tc>
      </w:tr>
      <w:tr w:rsidR="00B5231A" w:rsidRPr="00043D3D" w:rsidTr="00E26D6A">
        <w:trPr>
          <w:trHeight w:val="1920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CCF" w:rsidRPr="00043D3D" w:rsidRDefault="00E26D6A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О</w:t>
            </w:r>
            <w:r w:rsidR="00B5231A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тсутствие адекватного финансирования</w:t>
            </w:r>
          </w:p>
        </w:tc>
        <w:tc>
          <w:tcPr>
            <w:tcW w:w="24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CCF" w:rsidRPr="00043D3D" w:rsidRDefault="00E26D6A" w:rsidP="00E2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5231A"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ффективное оказание </w:t>
            </w:r>
            <w:proofErr w:type="spellStart"/>
            <w:r w:rsidR="00B5231A" w:rsidRPr="00043D3D">
              <w:rPr>
                <w:rFonts w:ascii="Times New Roman" w:hAnsi="Times New Roman" w:cs="Times New Roman"/>
                <w:sz w:val="24"/>
                <w:szCs w:val="24"/>
              </w:rPr>
              <w:t>трансфузиологической</w:t>
            </w:r>
            <w:proofErr w:type="spellEnd"/>
            <w:r w:rsidR="00B5231A"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 помощи населению</w:t>
            </w:r>
          </w:p>
        </w:tc>
        <w:tc>
          <w:tcPr>
            <w:tcW w:w="27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CCF" w:rsidRPr="00043D3D" w:rsidRDefault="00E26D6A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С</w:t>
            </w:r>
            <w:r w:rsidR="00B5231A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нижение возможности 100% обеспечения мед организаций </w:t>
            </w:r>
            <w:proofErr w:type="gramStart"/>
            <w:r w:rsidR="00B5231A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безопасными</w:t>
            </w:r>
            <w:proofErr w:type="gramEnd"/>
            <w:r w:rsidR="00B5231A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в иммунологическом и инфекционном смысле </w:t>
            </w:r>
            <w:proofErr w:type="spellStart"/>
            <w:r w:rsidR="00B5231A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комапонентами</w:t>
            </w:r>
            <w:proofErr w:type="spellEnd"/>
            <w:r w:rsidR="00B5231A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крови</w:t>
            </w:r>
          </w:p>
        </w:tc>
        <w:tc>
          <w:tcPr>
            <w:tcW w:w="31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D15" w:rsidRPr="00043D3D" w:rsidRDefault="00E26D6A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Ф</w:t>
            </w:r>
            <w:r w:rsidR="00B5231A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ормирование бюджетной заявки</w:t>
            </w:r>
          </w:p>
        </w:tc>
        <w:tc>
          <w:tcPr>
            <w:tcW w:w="2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CCF" w:rsidRPr="00043D3D" w:rsidRDefault="00E26D6A" w:rsidP="00E26D6A">
            <w:pPr>
              <w:pStyle w:val="aff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О</w:t>
            </w:r>
            <w:r w:rsidR="00B5231A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боснование потребности дополнительных финансовых средств с учетом заявок мед</w:t>
            </w:r>
            <w:r w:rsidR="00226367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ицинских</w:t>
            </w:r>
            <w:r w:rsidR="00B5231A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организаций на  </w:t>
            </w:r>
            <w:proofErr w:type="spellStart"/>
            <w:r w:rsidR="00B5231A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гемопродукты</w:t>
            </w:r>
            <w:proofErr w:type="spellEnd"/>
            <w:r w:rsidR="00B5231A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и их себестоимости</w:t>
            </w:r>
          </w:p>
        </w:tc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CCF" w:rsidRPr="00043D3D" w:rsidRDefault="00E26D6A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О</w:t>
            </w:r>
            <w:r w:rsidR="00B5231A" w:rsidRPr="00043D3D">
              <w:rPr>
                <w:rFonts w:ascii="Times New Roman" w:eastAsia="Consolas" w:hAnsi="Times New Roman" w:cs="Times New Roman"/>
                <w:sz w:val="24"/>
                <w:szCs w:val="24"/>
              </w:rPr>
              <w:t>тсутствие дополнительных финансовых средств</w:t>
            </w:r>
          </w:p>
        </w:tc>
      </w:tr>
    </w:tbl>
    <w:p w:rsidR="009E51F1" w:rsidRPr="00043D3D" w:rsidRDefault="009E51F1" w:rsidP="009E51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1AD" w:rsidRPr="00043D3D" w:rsidRDefault="008F7250" w:rsidP="00697A7D">
      <w:pPr>
        <w:tabs>
          <w:tab w:val="left" w:pos="62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sz w:val="24"/>
          <w:szCs w:val="24"/>
        </w:rPr>
        <w:t>      </w:t>
      </w:r>
      <w:r w:rsidR="00697A7D" w:rsidRPr="00043D3D">
        <w:rPr>
          <w:rFonts w:ascii="Times New Roman" w:hAnsi="Times New Roman" w:cs="Times New Roman"/>
          <w:sz w:val="24"/>
          <w:szCs w:val="24"/>
        </w:rPr>
        <w:tab/>
      </w:r>
    </w:p>
    <w:p w:rsidR="0069235C" w:rsidRPr="00043D3D" w:rsidRDefault="0069235C" w:rsidP="00697A7D">
      <w:pPr>
        <w:tabs>
          <w:tab w:val="left" w:pos="62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367" w:rsidRPr="00043D3D" w:rsidRDefault="00226367" w:rsidP="00697A7D">
      <w:pPr>
        <w:tabs>
          <w:tab w:val="left" w:pos="62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367" w:rsidRPr="00043D3D" w:rsidRDefault="00226367" w:rsidP="00697A7D">
      <w:pPr>
        <w:tabs>
          <w:tab w:val="left" w:pos="624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664" w:rsidRPr="00043D3D" w:rsidRDefault="00223664" w:rsidP="00BC640B">
      <w:pPr>
        <w:pStyle w:val="a3"/>
        <w:numPr>
          <w:ilvl w:val="2"/>
          <w:numId w:val="3"/>
        </w:numPr>
        <w:tabs>
          <w:tab w:val="left" w:pos="9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D3D">
        <w:rPr>
          <w:rFonts w:ascii="Times New Roman" w:hAnsi="Times New Roman" w:cs="Times New Roman"/>
          <w:b/>
          <w:sz w:val="24"/>
          <w:szCs w:val="24"/>
        </w:rPr>
        <w:lastRenderedPageBreak/>
        <w:t>Стратегические направления, цели и целевые индикаторы</w:t>
      </w:r>
    </w:p>
    <w:p w:rsidR="002A6AF4" w:rsidRPr="00043D3D" w:rsidRDefault="002A6AF4" w:rsidP="00BC640B">
      <w:pPr>
        <w:tabs>
          <w:tab w:val="left" w:pos="91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3C8" w:rsidRPr="00043D3D" w:rsidRDefault="004123C8" w:rsidP="0019457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43D3D">
        <w:rPr>
          <w:rFonts w:ascii="Times New Roman" w:hAnsi="Times New Roman" w:cs="Times New Roman"/>
          <w:b/>
          <w:sz w:val="24"/>
          <w:szCs w:val="24"/>
        </w:rPr>
        <w:t>Стратегическое направление 1 (финансы</w:t>
      </w:r>
      <w:r w:rsidRPr="00043D3D">
        <w:rPr>
          <w:rFonts w:ascii="Times New Roman" w:hAnsi="Times New Roman" w:cs="Times New Roman"/>
          <w:b/>
          <w:sz w:val="28"/>
          <w:szCs w:val="28"/>
        </w:rPr>
        <w:t>)</w:t>
      </w:r>
    </w:p>
    <w:p w:rsidR="00D77397" w:rsidRPr="00043D3D" w:rsidRDefault="00D77397" w:rsidP="00D77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sz w:val="24"/>
          <w:szCs w:val="24"/>
        </w:rPr>
        <w:t xml:space="preserve">Цель 1.1. </w:t>
      </w:r>
      <w:r w:rsidR="005F15F4" w:rsidRPr="00043D3D">
        <w:rPr>
          <w:rFonts w:ascii="Times New Roman" w:hAnsi="Times New Roman" w:cs="Times New Roman"/>
          <w:sz w:val="24"/>
          <w:szCs w:val="24"/>
        </w:rPr>
        <w:t>Обеспечение финансовой стабильности предприятия</w:t>
      </w:r>
    </w:p>
    <w:p w:rsidR="00D77397" w:rsidRPr="00043D3D" w:rsidRDefault="00D77397" w:rsidP="00D773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6018" w:type="dxa"/>
        <w:tblInd w:w="-459" w:type="dxa"/>
        <w:tblLayout w:type="fixed"/>
        <w:tblLook w:val="04A0"/>
      </w:tblPr>
      <w:tblGrid>
        <w:gridCol w:w="394"/>
        <w:gridCol w:w="1448"/>
        <w:gridCol w:w="9"/>
        <w:gridCol w:w="983"/>
        <w:gridCol w:w="1276"/>
        <w:gridCol w:w="5024"/>
        <w:gridCol w:w="78"/>
        <w:gridCol w:w="981"/>
        <w:gridCol w:w="11"/>
        <w:gridCol w:w="1048"/>
        <w:gridCol w:w="88"/>
        <w:gridCol w:w="971"/>
        <w:gridCol w:w="20"/>
        <w:gridCol w:w="850"/>
        <w:gridCol w:w="57"/>
        <w:gridCol w:w="795"/>
        <w:gridCol w:w="992"/>
        <w:gridCol w:w="993"/>
      </w:tblGrid>
      <w:tr w:rsidR="009537DE" w:rsidRPr="00043D3D" w:rsidTr="00E1520A">
        <w:trPr>
          <w:trHeight w:val="272"/>
        </w:trPr>
        <w:tc>
          <w:tcPr>
            <w:tcW w:w="394" w:type="dxa"/>
            <w:vMerge w:val="restart"/>
          </w:tcPr>
          <w:p w:rsidR="009537DE" w:rsidRPr="00043D3D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57" w:type="dxa"/>
            <w:gridSpan w:val="2"/>
            <w:vMerge w:val="restart"/>
          </w:tcPr>
          <w:p w:rsidR="009537DE" w:rsidRPr="00043D3D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983" w:type="dxa"/>
            <w:vMerge w:val="restart"/>
          </w:tcPr>
          <w:p w:rsidR="009537DE" w:rsidRPr="00043D3D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276" w:type="dxa"/>
            <w:vMerge w:val="restart"/>
          </w:tcPr>
          <w:p w:rsidR="00845B28" w:rsidRPr="00043D3D" w:rsidRDefault="00845B28" w:rsidP="00845B28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Источник информации</w:t>
            </w:r>
          </w:p>
          <w:p w:rsidR="009537DE" w:rsidRPr="00043D3D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vMerge w:val="restart"/>
          </w:tcPr>
          <w:p w:rsidR="00845B28" w:rsidRPr="00043D3D" w:rsidRDefault="00CF469A" w:rsidP="00D77397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А</w:t>
            </w:r>
            <w:r w:rsidR="00845B28" w:rsidRPr="00043D3D">
              <w:rPr>
                <w:rFonts w:ascii="Times New Roman" w:hAnsi="Times New Roman" w:cs="Times New Roman"/>
              </w:rPr>
              <w:t>лгоритм расчета индикатора</w:t>
            </w:r>
          </w:p>
        </w:tc>
        <w:tc>
          <w:tcPr>
            <w:tcW w:w="1059" w:type="dxa"/>
            <w:gridSpan w:val="2"/>
            <w:vMerge w:val="restart"/>
          </w:tcPr>
          <w:p w:rsidR="009537DE" w:rsidRPr="00043D3D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059" w:type="dxa"/>
            <w:gridSpan w:val="2"/>
            <w:vMerge w:val="restart"/>
          </w:tcPr>
          <w:p w:rsidR="009537DE" w:rsidRPr="00043D3D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Факт 2016 года</w:t>
            </w:r>
          </w:p>
        </w:tc>
        <w:tc>
          <w:tcPr>
            <w:tcW w:w="4766" w:type="dxa"/>
            <w:gridSpan w:val="8"/>
          </w:tcPr>
          <w:p w:rsidR="009537DE" w:rsidRPr="00043D3D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План (годы)</w:t>
            </w:r>
          </w:p>
        </w:tc>
      </w:tr>
      <w:tr w:rsidR="00845B28" w:rsidRPr="00043D3D" w:rsidTr="00E1520A">
        <w:trPr>
          <w:trHeight w:val="145"/>
        </w:trPr>
        <w:tc>
          <w:tcPr>
            <w:tcW w:w="394" w:type="dxa"/>
            <w:vMerge/>
          </w:tcPr>
          <w:p w:rsidR="009537DE" w:rsidRPr="00043D3D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2"/>
            <w:vMerge/>
          </w:tcPr>
          <w:p w:rsidR="009537DE" w:rsidRPr="00043D3D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9537DE" w:rsidRPr="00043D3D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DE" w:rsidRPr="00043D3D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vMerge/>
          </w:tcPr>
          <w:p w:rsidR="009537DE" w:rsidRPr="00043D3D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2"/>
            <w:vMerge/>
          </w:tcPr>
          <w:p w:rsidR="009537DE" w:rsidRPr="00043D3D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2"/>
            <w:vMerge/>
          </w:tcPr>
          <w:p w:rsidR="009537DE" w:rsidRPr="00043D3D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2"/>
          </w:tcPr>
          <w:p w:rsidR="009537DE" w:rsidRPr="00043D3D" w:rsidRDefault="009537DE" w:rsidP="00371B3E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27" w:type="dxa"/>
            <w:gridSpan w:val="3"/>
          </w:tcPr>
          <w:p w:rsidR="009537DE" w:rsidRPr="00043D3D" w:rsidRDefault="009537DE" w:rsidP="00371B3E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95" w:type="dxa"/>
          </w:tcPr>
          <w:p w:rsidR="009537DE" w:rsidRPr="00043D3D" w:rsidRDefault="009537DE" w:rsidP="00371B3E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992" w:type="dxa"/>
          </w:tcPr>
          <w:p w:rsidR="009537DE" w:rsidRPr="00043D3D" w:rsidRDefault="009537DE" w:rsidP="00371B3E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2020год</w:t>
            </w:r>
          </w:p>
        </w:tc>
        <w:tc>
          <w:tcPr>
            <w:tcW w:w="993" w:type="dxa"/>
          </w:tcPr>
          <w:p w:rsidR="009537DE" w:rsidRPr="00043D3D" w:rsidRDefault="009537DE" w:rsidP="00371B3E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2021 год</w:t>
            </w:r>
          </w:p>
        </w:tc>
      </w:tr>
      <w:tr w:rsidR="00845B28" w:rsidRPr="00043D3D" w:rsidTr="00E1520A">
        <w:trPr>
          <w:trHeight w:val="272"/>
        </w:trPr>
        <w:tc>
          <w:tcPr>
            <w:tcW w:w="394" w:type="dxa"/>
          </w:tcPr>
          <w:p w:rsidR="009537DE" w:rsidRPr="00043D3D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gridSpan w:val="2"/>
          </w:tcPr>
          <w:p w:rsidR="009537DE" w:rsidRPr="00043D3D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9537DE" w:rsidRPr="00043D3D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537DE" w:rsidRPr="00043D3D" w:rsidRDefault="00CF469A" w:rsidP="00D77397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4" w:type="dxa"/>
          </w:tcPr>
          <w:p w:rsidR="009537DE" w:rsidRPr="00043D3D" w:rsidRDefault="00CF469A" w:rsidP="00D77397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9" w:type="dxa"/>
            <w:gridSpan w:val="2"/>
          </w:tcPr>
          <w:p w:rsidR="009537DE" w:rsidRPr="00043D3D" w:rsidRDefault="00CF469A" w:rsidP="00D77397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9" w:type="dxa"/>
            <w:gridSpan w:val="2"/>
          </w:tcPr>
          <w:p w:rsidR="009537DE" w:rsidRPr="00043D3D" w:rsidRDefault="00CF469A" w:rsidP="00D77397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9" w:type="dxa"/>
            <w:gridSpan w:val="2"/>
          </w:tcPr>
          <w:p w:rsidR="009537DE" w:rsidRPr="00043D3D" w:rsidRDefault="00CF469A" w:rsidP="00D77397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7" w:type="dxa"/>
            <w:gridSpan w:val="3"/>
          </w:tcPr>
          <w:p w:rsidR="009537DE" w:rsidRPr="00043D3D" w:rsidRDefault="00CF469A" w:rsidP="00D77397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5" w:type="dxa"/>
          </w:tcPr>
          <w:p w:rsidR="009537DE" w:rsidRPr="00043D3D" w:rsidRDefault="00CF469A" w:rsidP="00D77397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537DE" w:rsidRPr="00043D3D" w:rsidRDefault="00CF469A" w:rsidP="00D77397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537DE" w:rsidRPr="00043D3D" w:rsidRDefault="00CF469A" w:rsidP="00D77397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12</w:t>
            </w:r>
          </w:p>
        </w:tc>
      </w:tr>
      <w:tr w:rsidR="00845B28" w:rsidRPr="00043D3D" w:rsidTr="00E1520A">
        <w:trPr>
          <w:trHeight w:val="560"/>
        </w:trPr>
        <w:tc>
          <w:tcPr>
            <w:tcW w:w="394" w:type="dxa"/>
          </w:tcPr>
          <w:p w:rsidR="009537DE" w:rsidRPr="00043D3D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2"/>
          </w:tcPr>
          <w:p w:rsidR="009537DE" w:rsidRPr="00043D3D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983" w:type="dxa"/>
          </w:tcPr>
          <w:p w:rsidR="009537DE" w:rsidRPr="00043D3D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37DE" w:rsidRPr="00043D3D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</w:tcPr>
          <w:p w:rsidR="009537DE" w:rsidRPr="00043D3D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2"/>
          </w:tcPr>
          <w:p w:rsidR="009537DE" w:rsidRPr="00043D3D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2"/>
          </w:tcPr>
          <w:p w:rsidR="009537DE" w:rsidRPr="00043D3D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2"/>
          </w:tcPr>
          <w:p w:rsidR="009537DE" w:rsidRPr="00043D3D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3"/>
          </w:tcPr>
          <w:p w:rsidR="009537DE" w:rsidRPr="00043D3D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9537DE" w:rsidRPr="00043D3D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7DE" w:rsidRPr="00043D3D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37DE" w:rsidRPr="00043D3D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B28" w:rsidRPr="00043D3D" w:rsidTr="00E1520A">
        <w:trPr>
          <w:trHeight w:val="832"/>
        </w:trPr>
        <w:tc>
          <w:tcPr>
            <w:tcW w:w="394" w:type="dxa"/>
          </w:tcPr>
          <w:p w:rsidR="00845B28" w:rsidRPr="00043D3D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gridSpan w:val="2"/>
          </w:tcPr>
          <w:p w:rsidR="00845B28" w:rsidRPr="00043D3D" w:rsidRDefault="00845B28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Рентабельность активов  (</w:t>
            </w:r>
            <w:r w:rsidRPr="00043D3D">
              <w:rPr>
                <w:rFonts w:ascii="Times New Roman" w:hAnsi="Times New Roman" w:cs="Times New Roman"/>
                <w:lang w:val="en-US"/>
              </w:rPr>
              <w:t>ROA)</w:t>
            </w:r>
          </w:p>
        </w:tc>
        <w:tc>
          <w:tcPr>
            <w:tcW w:w="983" w:type="dxa"/>
          </w:tcPr>
          <w:p w:rsidR="00845B28" w:rsidRPr="00043D3D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845B28" w:rsidRPr="00043D3D" w:rsidRDefault="00845B28" w:rsidP="00CF469A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финансовая отчетность</w:t>
            </w:r>
          </w:p>
        </w:tc>
        <w:tc>
          <w:tcPr>
            <w:tcW w:w="5024" w:type="dxa"/>
          </w:tcPr>
          <w:p w:rsidR="00845B28" w:rsidRPr="00043D3D" w:rsidRDefault="00845B28" w:rsidP="00CF469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43D3D">
              <w:rPr>
                <w:rFonts w:ascii="Times New Roman" w:hAnsi="Times New Roman" w:cs="Times New Roman"/>
                <w:u w:val="single"/>
              </w:rPr>
              <w:t>чистая прибыль предприятия *100%</w:t>
            </w:r>
          </w:p>
          <w:p w:rsidR="00845B28" w:rsidRPr="00043D3D" w:rsidRDefault="00845B28" w:rsidP="00CF469A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активы предприятия</w:t>
            </w:r>
          </w:p>
        </w:tc>
        <w:tc>
          <w:tcPr>
            <w:tcW w:w="1059" w:type="dxa"/>
            <w:gridSpan w:val="2"/>
          </w:tcPr>
          <w:p w:rsidR="00845B28" w:rsidRPr="00043D3D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гл. бух</w:t>
            </w:r>
          </w:p>
        </w:tc>
        <w:tc>
          <w:tcPr>
            <w:tcW w:w="1059" w:type="dxa"/>
            <w:gridSpan w:val="2"/>
          </w:tcPr>
          <w:p w:rsidR="00845B28" w:rsidRPr="00043D3D" w:rsidRDefault="00845B28" w:rsidP="00984512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59" w:type="dxa"/>
            <w:gridSpan w:val="2"/>
          </w:tcPr>
          <w:p w:rsidR="00845B28" w:rsidRPr="00043D3D" w:rsidRDefault="00845B28" w:rsidP="00984512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0,5</w:t>
            </w:r>
          </w:p>
          <w:p w:rsidR="00845B28" w:rsidRPr="00043D3D" w:rsidRDefault="00845B28" w:rsidP="00984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3"/>
          </w:tcPr>
          <w:p w:rsidR="00845B28" w:rsidRPr="00043D3D" w:rsidRDefault="00DA2C27" w:rsidP="00984512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95" w:type="dxa"/>
          </w:tcPr>
          <w:p w:rsidR="00845B28" w:rsidRPr="00043D3D" w:rsidRDefault="00DA2C27" w:rsidP="00984512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</w:tcPr>
          <w:p w:rsidR="00845B28" w:rsidRPr="00043D3D" w:rsidRDefault="00DA2C27" w:rsidP="00984512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845B28" w:rsidRPr="00043D3D" w:rsidRDefault="00DA2C27" w:rsidP="00984512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1,5</w:t>
            </w:r>
          </w:p>
        </w:tc>
      </w:tr>
      <w:tr w:rsidR="00845B28" w:rsidRPr="00043D3D" w:rsidTr="00E1520A">
        <w:trPr>
          <w:trHeight w:val="1104"/>
        </w:trPr>
        <w:tc>
          <w:tcPr>
            <w:tcW w:w="394" w:type="dxa"/>
          </w:tcPr>
          <w:p w:rsidR="00845B28" w:rsidRPr="00043D3D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gridSpan w:val="2"/>
          </w:tcPr>
          <w:p w:rsidR="00845B28" w:rsidRPr="00043D3D" w:rsidRDefault="00845B28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983" w:type="dxa"/>
          </w:tcPr>
          <w:p w:rsidR="00845B28" w:rsidRPr="00043D3D" w:rsidRDefault="00845B28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845B28" w:rsidRPr="00043D3D" w:rsidRDefault="00845B28" w:rsidP="00CF469A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финансовая отчетность</w:t>
            </w:r>
          </w:p>
        </w:tc>
        <w:tc>
          <w:tcPr>
            <w:tcW w:w="5024" w:type="dxa"/>
          </w:tcPr>
          <w:p w:rsidR="00845B28" w:rsidRPr="00043D3D" w:rsidRDefault="00845B28" w:rsidP="00CF469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43D3D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  <w:r w:rsidRPr="00043D3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F469A" w:rsidRPr="00043D3D">
              <w:rPr>
                <w:rFonts w:ascii="Times New Roman" w:hAnsi="Times New Roman" w:cs="Times New Roman"/>
                <w:u w:val="single"/>
              </w:rPr>
              <w:t>*100%__________________________________</w:t>
            </w:r>
          </w:p>
          <w:p w:rsidR="00845B28" w:rsidRPr="00043D3D" w:rsidRDefault="00845B28" w:rsidP="00CF469A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общая кредиторская задолженность</w:t>
            </w:r>
          </w:p>
        </w:tc>
        <w:tc>
          <w:tcPr>
            <w:tcW w:w="1059" w:type="dxa"/>
            <w:gridSpan w:val="2"/>
          </w:tcPr>
          <w:p w:rsidR="00845B28" w:rsidRPr="00043D3D" w:rsidRDefault="00845B28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гл. бух</w:t>
            </w:r>
          </w:p>
        </w:tc>
        <w:tc>
          <w:tcPr>
            <w:tcW w:w="1059" w:type="dxa"/>
            <w:gridSpan w:val="2"/>
          </w:tcPr>
          <w:p w:rsidR="00845B28" w:rsidRPr="00043D3D" w:rsidRDefault="00845B28" w:rsidP="00984512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  <w:gridSpan w:val="2"/>
          </w:tcPr>
          <w:p w:rsidR="00845B28" w:rsidRPr="00043D3D" w:rsidRDefault="00845B28">
            <w:r w:rsidRPr="00043D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7" w:type="dxa"/>
            <w:gridSpan w:val="3"/>
          </w:tcPr>
          <w:p w:rsidR="00845B28" w:rsidRPr="00043D3D" w:rsidRDefault="00845B28">
            <w:r w:rsidRPr="00043D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</w:tcPr>
          <w:p w:rsidR="00845B28" w:rsidRPr="00043D3D" w:rsidRDefault="00845B28">
            <w:r w:rsidRPr="00043D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45B28" w:rsidRPr="00043D3D" w:rsidRDefault="00845B28">
            <w:r w:rsidRPr="00043D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45B28" w:rsidRPr="00043D3D" w:rsidRDefault="00845B28">
            <w:r w:rsidRPr="00043D3D">
              <w:rPr>
                <w:rFonts w:ascii="Times New Roman" w:hAnsi="Times New Roman" w:cs="Times New Roman"/>
              </w:rPr>
              <w:t>0</w:t>
            </w:r>
          </w:p>
        </w:tc>
      </w:tr>
      <w:tr w:rsidR="009537DE" w:rsidRPr="00043D3D" w:rsidTr="00E1520A">
        <w:trPr>
          <w:trHeight w:val="272"/>
        </w:trPr>
        <w:tc>
          <w:tcPr>
            <w:tcW w:w="1842" w:type="dxa"/>
            <w:gridSpan w:val="2"/>
          </w:tcPr>
          <w:p w:rsidR="009537DE" w:rsidRPr="00043D3D" w:rsidRDefault="009537DE" w:rsidP="005F1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6" w:type="dxa"/>
            <w:gridSpan w:val="16"/>
          </w:tcPr>
          <w:p w:rsidR="009537DE" w:rsidRPr="00043D3D" w:rsidRDefault="009537DE" w:rsidP="005F15F4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Задача</w:t>
            </w:r>
          </w:p>
        </w:tc>
      </w:tr>
      <w:tr w:rsidR="009537DE" w:rsidRPr="00043D3D" w:rsidTr="00E1520A">
        <w:trPr>
          <w:trHeight w:val="272"/>
        </w:trPr>
        <w:tc>
          <w:tcPr>
            <w:tcW w:w="1842" w:type="dxa"/>
            <w:gridSpan w:val="2"/>
          </w:tcPr>
          <w:p w:rsidR="009537DE" w:rsidRPr="00043D3D" w:rsidRDefault="009537DE" w:rsidP="005F1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6" w:type="dxa"/>
            <w:gridSpan w:val="16"/>
          </w:tcPr>
          <w:p w:rsidR="009537DE" w:rsidRPr="00043D3D" w:rsidRDefault="009537DE" w:rsidP="005F15F4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 xml:space="preserve">1.1.1. </w:t>
            </w:r>
            <w:r w:rsidRPr="00043D3D">
              <w:rPr>
                <w:rFonts w:ascii="Times New Roman" w:hAnsi="Times New Roman" w:cs="Times New Roman"/>
                <w:i/>
              </w:rPr>
              <w:t>Повышение  доходности предприятия  за счет  выполнения медицинских услуг на платной основе</w:t>
            </w:r>
          </w:p>
        </w:tc>
      </w:tr>
      <w:tr w:rsidR="00845B28" w:rsidRPr="00043D3D" w:rsidTr="00E1520A">
        <w:trPr>
          <w:trHeight w:val="257"/>
        </w:trPr>
        <w:tc>
          <w:tcPr>
            <w:tcW w:w="394" w:type="dxa"/>
          </w:tcPr>
          <w:p w:rsidR="00845B28" w:rsidRPr="00043D3D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845B28" w:rsidRPr="00043D3D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Показатели результатов</w:t>
            </w:r>
          </w:p>
        </w:tc>
        <w:tc>
          <w:tcPr>
            <w:tcW w:w="992" w:type="dxa"/>
            <w:gridSpan w:val="2"/>
          </w:tcPr>
          <w:p w:rsidR="00845B28" w:rsidRPr="00043D3D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5B28" w:rsidRPr="00043D3D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gridSpan w:val="2"/>
          </w:tcPr>
          <w:p w:rsidR="00845B28" w:rsidRPr="00043D3D" w:rsidRDefault="00845B28" w:rsidP="00CF4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45B28" w:rsidRPr="00043D3D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845B28" w:rsidRPr="00043D3D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845B28" w:rsidRPr="00043D3D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5B28" w:rsidRPr="00043D3D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845B28" w:rsidRPr="00043D3D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5B28" w:rsidRPr="00043D3D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5B28" w:rsidRPr="00043D3D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B28" w:rsidRPr="00043D3D" w:rsidTr="00E1520A">
        <w:trPr>
          <w:trHeight w:val="847"/>
        </w:trPr>
        <w:tc>
          <w:tcPr>
            <w:tcW w:w="394" w:type="dxa"/>
          </w:tcPr>
          <w:p w:rsidR="00845B28" w:rsidRPr="00043D3D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</w:tcPr>
          <w:p w:rsidR="00845B28" w:rsidRPr="00043D3D" w:rsidRDefault="00845B28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Увеличение прибыли предприятия</w:t>
            </w:r>
          </w:p>
        </w:tc>
        <w:tc>
          <w:tcPr>
            <w:tcW w:w="992" w:type="dxa"/>
            <w:gridSpan w:val="2"/>
          </w:tcPr>
          <w:p w:rsidR="00845B28" w:rsidRPr="00043D3D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тыс. тенге</w:t>
            </w:r>
          </w:p>
        </w:tc>
        <w:tc>
          <w:tcPr>
            <w:tcW w:w="1276" w:type="dxa"/>
          </w:tcPr>
          <w:p w:rsidR="00845B28" w:rsidRPr="00043D3D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финансовая отчетность</w:t>
            </w:r>
          </w:p>
        </w:tc>
        <w:tc>
          <w:tcPr>
            <w:tcW w:w="5102" w:type="dxa"/>
            <w:gridSpan w:val="2"/>
          </w:tcPr>
          <w:p w:rsidR="00845B28" w:rsidRPr="00043D3D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45B28" w:rsidRPr="00043D3D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гл. бух</w:t>
            </w:r>
          </w:p>
        </w:tc>
        <w:tc>
          <w:tcPr>
            <w:tcW w:w="1136" w:type="dxa"/>
            <w:gridSpan w:val="2"/>
          </w:tcPr>
          <w:p w:rsidR="00845B28" w:rsidRPr="00043D3D" w:rsidRDefault="00845B28" w:rsidP="00984512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21143,95</w:t>
            </w:r>
          </w:p>
          <w:p w:rsidR="00845B28" w:rsidRPr="00043D3D" w:rsidRDefault="00845B28" w:rsidP="00984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845B28" w:rsidRPr="00043D3D" w:rsidRDefault="00845B28" w:rsidP="00984512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1796,5</w:t>
            </w:r>
          </w:p>
          <w:p w:rsidR="00845B28" w:rsidRPr="00043D3D" w:rsidRDefault="00845B28" w:rsidP="00984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5B28" w:rsidRPr="00043D3D" w:rsidRDefault="00845B28" w:rsidP="00984512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2" w:type="dxa"/>
            <w:gridSpan w:val="2"/>
          </w:tcPr>
          <w:p w:rsidR="00845B28" w:rsidRPr="00043D3D" w:rsidRDefault="00845B28" w:rsidP="00984512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</w:tcPr>
          <w:p w:rsidR="00845B28" w:rsidRPr="00043D3D" w:rsidRDefault="00845B28" w:rsidP="00984512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</w:tcPr>
          <w:p w:rsidR="00845B28" w:rsidRPr="00043D3D" w:rsidRDefault="00845B28" w:rsidP="00984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3D">
              <w:rPr>
                <w:rFonts w:ascii="Times New Roman" w:hAnsi="Times New Roman" w:cs="Times New Roman"/>
                <w:b/>
              </w:rPr>
              <w:t>1000</w:t>
            </w:r>
          </w:p>
        </w:tc>
      </w:tr>
    </w:tbl>
    <w:p w:rsidR="00D77397" w:rsidRPr="00043D3D" w:rsidRDefault="00D77397" w:rsidP="004123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69A" w:rsidRPr="00043D3D" w:rsidRDefault="00CF469A" w:rsidP="004123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69A" w:rsidRPr="00043D3D" w:rsidRDefault="00CF469A" w:rsidP="004123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69A" w:rsidRPr="00043D3D" w:rsidRDefault="00CF469A" w:rsidP="004123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69A" w:rsidRPr="00043D3D" w:rsidRDefault="00CF469A" w:rsidP="004123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6BA" w:rsidRPr="00043D3D" w:rsidRDefault="00FE46BA" w:rsidP="004123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6BA" w:rsidRPr="00043D3D" w:rsidRDefault="00FE46BA" w:rsidP="004123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3C8" w:rsidRPr="00043D3D" w:rsidRDefault="004123C8" w:rsidP="0019457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43D3D">
        <w:rPr>
          <w:rFonts w:ascii="Times New Roman" w:hAnsi="Times New Roman" w:cs="Times New Roman"/>
          <w:b/>
          <w:sz w:val="24"/>
          <w:szCs w:val="24"/>
        </w:rPr>
        <w:lastRenderedPageBreak/>
        <w:t>Стратегическое направление</w:t>
      </w:r>
      <w:r w:rsidR="009342F9" w:rsidRPr="00043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D3D">
        <w:rPr>
          <w:rFonts w:ascii="Times New Roman" w:hAnsi="Times New Roman" w:cs="Times New Roman"/>
          <w:b/>
          <w:sz w:val="24"/>
          <w:szCs w:val="24"/>
        </w:rPr>
        <w:t>2 (клиенты)</w:t>
      </w:r>
    </w:p>
    <w:p w:rsidR="00D77397" w:rsidRPr="00043D3D" w:rsidRDefault="00D77397" w:rsidP="006A014B">
      <w:pPr>
        <w:jc w:val="both"/>
        <w:rPr>
          <w:rFonts w:ascii="Times New Roman" w:hAnsi="Times New Roman" w:cs="Times New Roman"/>
          <w:sz w:val="28"/>
          <w:szCs w:val="28"/>
        </w:rPr>
      </w:pPr>
      <w:r w:rsidRPr="00043D3D">
        <w:rPr>
          <w:rFonts w:ascii="Times New Roman" w:hAnsi="Times New Roman" w:cs="Times New Roman"/>
          <w:sz w:val="24"/>
          <w:szCs w:val="24"/>
        </w:rPr>
        <w:t xml:space="preserve">Цель 2.1. </w:t>
      </w:r>
      <w:r w:rsidRPr="00043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494D" w:rsidRPr="00043D3D">
        <w:rPr>
          <w:rFonts w:ascii="Times New Roman" w:hAnsi="Times New Roman" w:cs="Times New Roman"/>
          <w:sz w:val="24"/>
          <w:szCs w:val="24"/>
        </w:rPr>
        <w:t xml:space="preserve">Эффективное оказание </w:t>
      </w:r>
      <w:proofErr w:type="spellStart"/>
      <w:r w:rsidR="0084494D" w:rsidRPr="00043D3D">
        <w:rPr>
          <w:rFonts w:ascii="Times New Roman" w:hAnsi="Times New Roman" w:cs="Times New Roman"/>
          <w:sz w:val="24"/>
          <w:szCs w:val="24"/>
        </w:rPr>
        <w:t>трансфузиологической</w:t>
      </w:r>
      <w:proofErr w:type="spellEnd"/>
      <w:r w:rsidR="0084494D" w:rsidRPr="00043D3D">
        <w:rPr>
          <w:rFonts w:ascii="Times New Roman" w:hAnsi="Times New Roman" w:cs="Times New Roman"/>
          <w:sz w:val="24"/>
          <w:szCs w:val="24"/>
        </w:rPr>
        <w:t xml:space="preserve"> помощи населению </w:t>
      </w:r>
      <w:r w:rsidRPr="00043D3D">
        <w:rPr>
          <w:sz w:val="32"/>
          <w:szCs w:val="32"/>
        </w:rPr>
        <w:tab/>
      </w:r>
    </w:p>
    <w:tbl>
      <w:tblPr>
        <w:tblStyle w:val="ab"/>
        <w:tblW w:w="16160" w:type="dxa"/>
        <w:tblInd w:w="-601" w:type="dxa"/>
        <w:tblLayout w:type="fixed"/>
        <w:tblLook w:val="04A0"/>
      </w:tblPr>
      <w:tblGrid>
        <w:gridCol w:w="563"/>
        <w:gridCol w:w="1561"/>
        <w:gridCol w:w="144"/>
        <w:gridCol w:w="851"/>
        <w:gridCol w:w="992"/>
        <w:gridCol w:w="142"/>
        <w:gridCol w:w="4961"/>
        <w:gridCol w:w="142"/>
        <w:gridCol w:w="992"/>
        <w:gridCol w:w="142"/>
        <w:gridCol w:w="851"/>
        <w:gridCol w:w="141"/>
        <w:gridCol w:w="993"/>
        <w:gridCol w:w="850"/>
        <w:gridCol w:w="851"/>
        <w:gridCol w:w="992"/>
        <w:gridCol w:w="992"/>
      </w:tblGrid>
      <w:tr w:rsidR="00845B28" w:rsidRPr="00043D3D" w:rsidTr="005C3696">
        <w:trPr>
          <w:trHeight w:val="513"/>
        </w:trPr>
        <w:tc>
          <w:tcPr>
            <w:tcW w:w="563" w:type="dxa"/>
            <w:vMerge w:val="restart"/>
          </w:tcPr>
          <w:p w:rsidR="00845B28" w:rsidRPr="00043D3D" w:rsidRDefault="00845B28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ab/>
              <w:t>№</w:t>
            </w:r>
          </w:p>
        </w:tc>
        <w:tc>
          <w:tcPr>
            <w:tcW w:w="1561" w:type="dxa"/>
            <w:vMerge w:val="restart"/>
          </w:tcPr>
          <w:p w:rsidR="00845B28" w:rsidRPr="00043D3D" w:rsidRDefault="00845B28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995" w:type="dxa"/>
            <w:gridSpan w:val="2"/>
            <w:vMerge w:val="restart"/>
          </w:tcPr>
          <w:p w:rsidR="00845B28" w:rsidRPr="00043D3D" w:rsidRDefault="00845B28" w:rsidP="00D773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3D3D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043D3D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1134" w:type="dxa"/>
            <w:gridSpan w:val="2"/>
            <w:vMerge w:val="restart"/>
          </w:tcPr>
          <w:p w:rsidR="00845B28" w:rsidRPr="00043D3D" w:rsidRDefault="00845B28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 w:rsidRPr="00043D3D">
              <w:rPr>
                <w:rFonts w:ascii="Times New Roman" w:hAnsi="Times New Roman" w:cs="Times New Roman"/>
              </w:rPr>
              <w:t>инфо</w:t>
            </w:r>
            <w:proofErr w:type="spellEnd"/>
          </w:p>
        </w:tc>
        <w:tc>
          <w:tcPr>
            <w:tcW w:w="4961" w:type="dxa"/>
            <w:vMerge w:val="restart"/>
          </w:tcPr>
          <w:p w:rsidR="00845B28" w:rsidRPr="00043D3D" w:rsidRDefault="00845B28" w:rsidP="000C325D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алгоритм расчета индикатора</w:t>
            </w:r>
          </w:p>
        </w:tc>
        <w:tc>
          <w:tcPr>
            <w:tcW w:w="1276" w:type="dxa"/>
            <w:gridSpan w:val="3"/>
            <w:vMerge w:val="restart"/>
          </w:tcPr>
          <w:p w:rsidR="00845B28" w:rsidRPr="00043D3D" w:rsidRDefault="00845B28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992" w:type="dxa"/>
            <w:gridSpan w:val="2"/>
            <w:vMerge w:val="restart"/>
          </w:tcPr>
          <w:p w:rsidR="00845B28" w:rsidRPr="00043D3D" w:rsidRDefault="00845B28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Фактически  текущий год</w:t>
            </w:r>
          </w:p>
        </w:tc>
        <w:tc>
          <w:tcPr>
            <w:tcW w:w="4678" w:type="dxa"/>
            <w:gridSpan w:val="5"/>
          </w:tcPr>
          <w:p w:rsidR="00845B28" w:rsidRPr="00043D3D" w:rsidRDefault="00845B28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План (годы)</w:t>
            </w:r>
          </w:p>
        </w:tc>
      </w:tr>
      <w:tr w:rsidR="00845B28" w:rsidRPr="00043D3D" w:rsidTr="005C3696">
        <w:trPr>
          <w:trHeight w:val="753"/>
        </w:trPr>
        <w:tc>
          <w:tcPr>
            <w:tcW w:w="563" w:type="dxa"/>
            <w:vMerge/>
          </w:tcPr>
          <w:p w:rsidR="00845B28" w:rsidRPr="00043D3D" w:rsidRDefault="00845B28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845B28" w:rsidRPr="00043D3D" w:rsidRDefault="00845B28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</w:tcPr>
          <w:p w:rsidR="00845B28" w:rsidRPr="00043D3D" w:rsidRDefault="00845B28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845B28" w:rsidRPr="00043D3D" w:rsidRDefault="00845B28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845B28" w:rsidRPr="00043D3D" w:rsidRDefault="00845B28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845B28" w:rsidRPr="00043D3D" w:rsidRDefault="00845B28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845B28" w:rsidRPr="00043D3D" w:rsidRDefault="00845B28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5B28" w:rsidRPr="00043D3D" w:rsidRDefault="00845B28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845B28" w:rsidRPr="00043D3D" w:rsidRDefault="00845B28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845B28" w:rsidRPr="00043D3D" w:rsidRDefault="00845B28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845B28" w:rsidRPr="00043D3D" w:rsidRDefault="00845B28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845B28" w:rsidRPr="00043D3D" w:rsidRDefault="00845B28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2021</w:t>
            </w:r>
          </w:p>
        </w:tc>
      </w:tr>
      <w:tr w:rsidR="00845B28" w:rsidRPr="00043D3D" w:rsidTr="005C3696">
        <w:trPr>
          <w:trHeight w:val="753"/>
        </w:trPr>
        <w:tc>
          <w:tcPr>
            <w:tcW w:w="563" w:type="dxa"/>
          </w:tcPr>
          <w:p w:rsidR="00845B28" w:rsidRPr="00043D3D" w:rsidRDefault="00845B28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45B28" w:rsidRPr="00043D3D" w:rsidRDefault="00845B28" w:rsidP="00F96F45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 xml:space="preserve">Удовлетворение потребности медицинских организаций региона  в компонентах крови </w:t>
            </w:r>
          </w:p>
        </w:tc>
        <w:tc>
          <w:tcPr>
            <w:tcW w:w="995" w:type="dxa"/>
            <w:gridSpan w:val="2"/>
          </w:tcPr>
          <w:p w:rsidR="00845B28" w:rsidRPr="00043D3D" w:rsidRDefault="000C325D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</w:tcPr>
          <w:p w:rsidR="00845B28" w:rsidRPr="00043D3D" w:rsidRDefault="00845B28" w:rsidP="00D77397"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основных показателей</w:t>
            </w:r>
          </w:p>
        </w:tc>
        <w:tc>
          <w:tcPr>
            <w:tcW w:w="4961" w:type="dxa"/>
          </w:tcPr>
          <w:p w:rsidR="00845B28" w:rsidRPr="00043D3D" w:rsidRDefault="00845B28" w:rsidP="00D77397">
            <w:pPr>
              <w:rPr>
                <w:rFonts w:ascii="Times New Roman" w:hAnsi="Times New Roman" w:cs="Times New Roman"/>
                <w:u w:val="single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3D">
              <w:rPr>
                <w:rFonts w:ascii="Times New Roman" w:hAnsi="Times New Roman" w:cs="Times New Roman"/>
                <w:u w:val="single"/>
              </w:rPr>
              <w:t xml:space="preserve">Количество выданных компонентов крови х100% </w:t>
            </w:r>
          </w:p>
          <w:p w:rsidR="00845B28" w:rsidRPr="00043D3D" w:rsidRDefault="00845B28" w:rsidP="00D77397">
            <w:r w:rsidRPr="00043D3D">
              <w:rPr>
                <w:rFonts w:ascii="Times New Roman" w:hAnsi="Times New Roman" w:cs="Times New Roman"/>
              </w:rPr>
              <w:t>Количество заявленных компонентов кров</w:t>
            </w:r>
          </w:p>
        </w:tc>
        <w:tc>
          <w:tcPr>
            <w:tcW w:w="1276" w:type="dxa"/>
            <w:gridSpan w:val="3"/>
          </w:tcPr>
          <w:p w:rsidR="00845B28" w:rsidRPr="00043D3D" w:rsidRDefault="00845B28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2" w:type="dxa"/>
            <w:gridSpan w:val="2"/>
          </w:tcPr>
          <w:p w:rsidR="00845B28" w:rsidRPr="00043D3D" w:rsidRDefault="00845B28" w:rsidP="00D77397"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45B28" w:rsidRPr="00043D3D" w:rsidRDefault="00845B28" w:rsidP="00D77397"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45B28" w:rsidRPr="00043D3D" w:rsidRDefault="00845B28" w:rsidP="00D77397"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45B28" w:rsidRPr="00043D3D" w:rsidRDefault="00845B28" w:rsidP="00D77397"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45B28" w:rsidRPr="00043D3D" w:rsidRDefault="00845B28" w:rsidP="00D77397"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45B28" w:rsidRPr="00043D3D" w:rsidRDefault="00845B28" w:rsidP="00D77397"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5B28" w:rsidRPr="00043D3D" w:rsidTr="005C3696">
        <w:trPr>
          <w:trHeight w:val="753"/>
        </w:trPr>
        <w:tc>
          <w:tcPr>
            <w:tcW w:w="563" w:type="dxa"/>
          </w:tcPr>
          <w:p w:rsidR="00845B28" w:rsidRPr="00043D3D" w:rsidRDefault="005C369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845B28" w:rsidRPr="00043D3D" w:rsidRDefault="00845B28" w:rsidP="00D77397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 xml:space="preserve">Количество  </w:t>
            </w:r>
            <w:proofErr w:type="spellStart"/>
            <w:r w:rsidRPr="00043D3D">
              <w:rPr>
                <w:rFonts w:ascii="Times New Roman" w:hAnsi="Times New Roman" w:cs="Times New Roman"/>
              </w:rPr>
              <w:t>донаций</w:t>
            </w:r>
            <w:proofErr w:type="spellEnd"/>
            <w:r w:rsidRPr="00043D3D">
              <w:rPr>
                <w:rFonts w:ascii="Times New Roman" w:hAnsi="Times New Roman" w:cs="Times New Roman"/>
              </w:rPr>
              <w:t xml:space="preserve"> крови и ее компонентов на 1000 населения </w:t>
            </w:r>
          </w:p>
        </w:tc>
        <w:tc>
          <w:tcPr>
            <w:tcW w:w="995" w:type="dxa"/>
            <w:gridSpan w:val="2"/>
          </w:tcPr>
          <w:p w:rsidR="00845B28" w:rsidRPr="00043D3D" w:rsidRDefault="000C325D" w:rsidP="000C325D">
            <w:pPr>
              <w:rPr>
                <w:rFonts w:ascii="Times New Roman" w:hAnsi="Times New Roman" w:cs="Times New Roman"/>
              </w:rPr>
            </w:pPr>
            <w:proofErr w:type="spellStart"/>
            <w:r w:rsidRPr="00043D3D">
              <w:rPr>
                <w:rFonts w:ascii="Times New Roman" w:hAnsi="Times New Roman" w:cs="Times New Roman"/>
              </w:rPr>
              <w:t>донации</w:t>
            </w:r>
            <w:proofErr w:type="spellEnd"/>
          </w:p>
        </w:tc>
        <w:tc>
          <w:tcPr>
            <w:tcW w:w="1134" w:type="dxa"/>
            <w:gridSpan w:val="2"/>
          </w:tcPr>
          <w:p w:rsidR="00845B28" w:rsidRPr="00043D3D" w:rsidRDefault="00845B28" w:rsidP="00D77397"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основных показателей</w:t>
            </w:r>
          </w:p>
        </w:tc>
        <w:tc>
          <w:tcPr>
            <w:tcW w:w="4961" w:type="dxa"/>
          </w:tcPr>
          <w:p w:rsidR="000C325D" w:rsidRPr="00043D3D" w:rsidRDefault="000C325D" w:rsidP="000C325D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 xml:space="preserve">(Количество </w:t>
            </w:r>
            <w:proofErr w:type="spellStart"/>
            <w:r w:rsidRPr="00043D3D">
              <w:rPr>
                <w:rFonts w:ascii="Times New Roman" w:hAnsi="Times New Roman" w:cs="Times New Roman"/>
              </w:rPr>
              <w:t>кроводач</w:t>
            </w:r>
            <w:proofErr w:type="spellEnd"/>
            <w:r w:rsidRPr="00043D3D">
              <w:rPr>
                <w:rFonts w:ascii="Times New Roman" w:hAnsi="Times New Roman" w:cs="Times New Roman"/>
              </w:rPr>
              <w:t xml:space="preserve">) + (количество </w:t>
            </w:r>
            <w:proofErr w:type="spellStart"/>
            <w:r w:rsidRPr="00043D3D">
              <w:rPr>
                <w:rFonts w:ascii="Times New Roman" w:hAnsi="Times New Roman" w:cs="Times New Roman"/>
              </w:rPr>
              <w:t>плазмодач</w:t>
            </w:r>
            <w:proofErr w:type="spellEnd"/>
            <w:r w:rsidRPr="00043D3D">
              <w:rPr>
                <w:rFonts w:ascii="Times New Roman" w:hAnsi="Times New Roman" w:cs="Times New Roman"/>
              </w:rPr>
              <w:t>) + (</w:t>
            </w:r>
            <w:r w:rsidRPr="00043D3D">
              <w:rPr>
                <w:rFonts w:ascii="Times New Roman" w:hAnsi="Times New Roman" w:cs="Times New Roman"/>
                <w:u w:val="single"/>
              </w:rPr>
              <w:t xml:space="preserve">количество </w:t>
            </w:r>
            <w:proofErr w:type="spellStart"/>
            <w:r w:rsidRPr="00043D3D">
              <w:rPr>
                <w:rFonts w:ascii="Times New Roman" w:hAnsi="Times New Roman" w:cs="Times New Roman"/>
                <w:u w:val="single"/>
              </w:rPr>
              <w:t>донаций</w:t>
            </w:r>
            <w:proofErr w:type="spellEnd"/>
            <w:r w:rsidRPr="00043D3D">
              <w:rPr>
                <w:rFonts w:ascii="Times New Roman" w:hAnsi="Times New Roman" w:cs="Times New Roman"/>
                <w:u w:val="single"/>
              </w:rPr>
              <w:t xml:space="preserve"> клеток крови)___________</w:t>
            </w:r>
          </w:p>
          <w:p w:rsidR="00845B28" w:rsidRPr="00043D3D" w:rsidRDefault="000C325D" w:rsidP="000C325D">
            <w:r w:rsidRPr="00043D3D">
              <w:rPr>
                <w:rFonts w:ascii="Times New Roman" w:hAnsi="Times New Roman" w:cs="Times New Roman"/>
              </w:rPr>
              <w:t xml:space="preserve"> Количество жителей в зоне ответственности организации службы крови, тыс. чел.</w:t>
            </w:r>
          </w:p>
        </w:tc>
        <w:tc>
          <w:tcPr>
            <w:tcW w:w="1276" w:type="dxa"/>
            <w:gridSpan w:val="3"/>
          </w:tcPr>
          <w:p w:rsidR="00845B28" w:rsidRPr="00043D3D" w:rsidRDefault="00845B28"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2" w:type="dxa"/>
            <w:gridSpan w:val="2"/>
          </w:tcPr>
          <w:p w:rsidR="00845B28" w:rsidRPr="00043D3D" w:rsidRDefault="00845B28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45B28" w:rsidRPr="00043D3D" w:rsidRDefault="00845B28" w:rsidP="00FA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0EF" w:rsidRPr="00043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45B28" w:rsidRPr="00043D3D" w:rsidRDefault="00845B28" w:rsidP="00FA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0EF" w:rsidRPr="00043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45B28" w:rsidRPr="00043D3D" w:rsidRDefault="00845B28" w:rsidP="00FA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0EF" w:rsidRPr="00043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45B28" w:rsidRPr="00043D3D" w:rsidRDefault="00B740A7" w:rsidP="00FA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45B28" w:rsidRPr="00043D3D" w:rsidRDefault="00B740A7" w:rsidP="00B7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7397" w:rsidRPr="00043D3D" w:rsidTr="005C3696">
        <w:tc>
          <w:tcPr>
            <w:tcW w:w="563" w:type="dxa"/>
          </w:tcPr>
          <w:p w:rsidR="00D77397" w:rsidRPr="00043D3D" w:rsidRDefault="00D77397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77397" w:rsidRPr="00043D3D" w:rsidRDefault="00D77397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D77397" w:rsidRPr="00043D3D" w:rsidRDefault="00D77397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</w:tcPr>
          <w:p w:rsidR="00D77397" w:rsidRPr="00043D3D" w:rsidRDefault="00D77397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2268" w:type="dxa"/>
            <w:gridSpan w:val="5"/>
          </w:tcPr>
          <w:p w:rsidR="00D77397" w:rsidRPr="00043D3D" w:rsidRDefault="00D77397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7397" w:rsidRPr="00043D3D" w:rsidRDefault="00D77397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7397" w:rsidRPr="00043D3D" w:rsidRDefault="00D77397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7397" w:rsidRPr="00043D3D" w:rsidRDefault="00D77397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397" w:rsidRPr="00043D3D" w:rsidRDefault="00D77397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397" w:rsidRPr="00043D3D" w:rsidRDefault="00D77397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397" w:rsidRPr="00043D3D" w:rsidTr="00845B28">
        <w:tc>
          <w:tcPr>
            <w:tcW w:w="16160" w:type="dxa"/>
            <w:gridSpan w:val="17"/>
          </w:tcPr>
          <w:p w:rsidR="00D77397" w:rsidRPr="00043D3D" w:rsidRDefault="00D77397" w:rsidP="006A01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3D3D">
              <w:rPr>
                <w:rFonts w:ascii="Times New Roman" w:hAnsi="Times New Roman" w:cs="Times New Roman"/>
                <w:i/>
              </w:rPr>
              <w:t xml:space="preserve">2.1.1. </w:t>
            </w:r>
            <w:r w:rsidR="006A014B" w:rsidRPr="00043D3D">
              <w:rPr>
                <w:rFonts w:ascii="Times New Roman" w:hAnsi="Times New Roman" w:cs="Times New Roman"/>
                <w:i/>
              </w:rPr>
              <w:t>О</w:t>
            </w:r>
            <w:r w:rsidRPr="00043D3D">
              <w:rPr>
                <w:rFonts w:ascii="Times New Roman" w:hAnsi="Times New Roman" w:cs="Times New Roman"/>
                <w:i/>
              </w:rPr>
              <w:t xml:space="preserve">беспечение МО  безопасными, биологически полноценными и клинически эффективными </w:t>
            </w:r>
            <w:r w:rsidR="00117787" w:rsidRPr="00043D3D">
              <w:rPr>
                <w:rFonts w:ascii="Times New Roman" w:hAnsi="Times New Roman" w:cs="Times New Roman"/>
                <w:i/>
              </w:rPr>
              <w:t>компонентов крови</w:t>
            </w:r>
          </w:p>
        </w:tc>
      </w:tr>
      <w:tr w:rsidR="000C325D" w:rsidRPr="00043D3D" w:rsidTr="005C3696">
        <w:tc>
          <w:tcPr>
            <w:tcW w:w="563" w:type="dxa"/>
          </w:tcPr>
          <w:p w:rsidR="000C325D" w:rsidRPr="00043D3D" w:rsidRDefault="000C325D" w:rsidP="00D7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0C325D" w:rsidRPr="00043D3D" w:rsidRDefault="000C325D" w:rsidP="00D77397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Показатели результатов</w:t>
            </w:r>
          </w:p>
        </w:tc>
        <w:tc>
          <w:tcPr>
            <w:tcW w:w="851" w:type="dxa"/>
          </w:tcPr>
          <w:p w:rsidR="000C325D" w:rsidRPr="00043D3D" w:rsidRDefault="000C325D" w:rsidP="00D7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25D" w:rsidRPr="00043D3D" w:rsidRDefault="000C325D" w:rsidP="00D7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C325D" w:rsidRPr="00043D3D" w:rsidRDefault="000C325D" w:rsidP="00D7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25D" w:rsidRPr="00043D3D" w:rsidRDefault="000C325D" w:rsidP="00D7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C325D" w:rsidRPr="00043D3D" w:rsidRDefault="000C325D" w:rsidP="00D7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325D" w:rsidRPr="00043D3D" w:rsidRDefault="000C325D" w:rsidP="00D7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325D" w:rsidRPr="00043D3D" w:rsidRDefault="000C325D" w:rsidP="00D7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325D" w:rsidRPr="00043D3D" w:rsidRDefault="000C325D" w:rsidP="00D7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25D" w:rsidRPr="00043D3D" w:rsidRDefault="000C325D" w:rsidP="00D7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25D" w:rsidRPr="00043D3D" w:rsidRDefault="000C325D" w:rsidP="00D7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5D" w:rsidRPr="00043D3D" w:rsidTr="005C3696">
        <w:tc>
          <w:tcPr>
            <w:tcW w:w="563" w:type="dxa"/>
          </w:tcPr>
          <w:p w:rsidR="000C325D" w:rsidRPr="00043D3D" w:rsidRDefault="000C325D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gridSpan w:val="2"/>
          </w:tcPr>
          <w:p w:rsidR="000C325D" w:rsidRPr="00043D3D" w:rsidRDefault="00E1520A" w:rsidP="00E1520A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eastAsia="Times New Roman" w:hAnsi="Times New Roman" w:cs="Times New Roman"/>
              </w:rPr>
              <w:t>удельный вес определенного контингента</w:t>
            </w:r>
            <w:r w:rsidR="000C325D" w:rsidRPr="00043D3D">
              <w:rPr>
                <w:rFonts w:ascii="Times New Roman" w:eastAsia="Times New Roman" w:hAnsi="Times New Roman" w:cs="Times New Roman"/>
              </w:rPr>
              <w:t xml:space="preserve"> </w:t>
            </w:r>
            <w:r w:rsidRPr="00043D3D">
              <w:rPr>
                <w:rFonts w:ascii="Times New Roman" w:eastAsia="Times New Roman" w:hAnsi="Times New Roman" w:cs="Times New Roman"/>
              </w:rPr>
              <w:t xml:space="preserve">реципиентов (дети, пациенты родовспоможения, лица с иммунодепрессией и </w:t>
            </w:r>
            <w:proofErr w:type="spellStart"/>
            <w:r w:rsidRPr="00043D3D">
              <w:rPr>
                <w:rFonts w:ascii="Times New Roman" w:eastAsia="Times New Roman" w:hAnsi="Times New Roman" w:cs="Times New Roman"/>
              </w:rPr>
              <w:lastRenderedPageBreak/>
              <w:t>трансфузионно</w:t>
            </w:r>
            <w:proofErr w:type="spellEnd"/>
            <w:r w:rsidRPr="00043D3D">
              <w:rPr>
                <w:rFonts w:ascii="Times New Roman" w:eastAsia="Times New Roman" w:hAnsi="Times New Roman" w:cs="Times New Roman"/>
              </w:rPr>
              <w:t xml:space="preserve"> зависимые), обеспеченных компонентами крови, прошедшими дополнительную обработку методами </w:t>
            </w:r>
            <w:proofErr w:type="spellStart"/>
            <w:r w:rsidRPr="00043D3D">
              <w:rPr>
                <w:rFonts w:ascii="Times New Roman" w:eastAsia="Times New Roman" w:hAnsi="Times New Roman" w:cs="Times New Roman"/>
              </w:rPr>
              <w:t>лейкофильтрации</w:t>
            </w:r>
            <w:proofErr w:type="spellEnd"/>
            <w:r w:rsidRPr="00043D3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B740A7" w:rsidRPr="00043D3D">
              <w:rPr>
                <w:rFonts w:ascii="Times New Roman" w:eastAsia="Times New Roman" w:hAnsi="Times New Roman" w:cs="Times New Roman"/>
              </w:rPr>
              <w:t>карантинизации</w:t>
            </w:r>
            <w:proofErr w:type="spellEnd"/>
            <w:r w:rsidR="00B740A7" w:rsidRPr="00043D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3D3D">
              <w:rPr>
                <w:rFonts w:ascii="Times New Roman" w:eastAsia="Times New Roman" w:hAnsi="Times New Roman" w:cs="Times New Roman"/>
              </w:rPr>
              <w:t>инактивации</w:t>
            </w:r>
            <w:proofErr w:type="spellEnd"/>
            <w:r w:rsidRPr="00043D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3D3D">
              <w:rPr>
                <w:rFonts w:ascii="Times New Roman" w:eastAsia="Times New Roman" w:hAnsi="Times New Roman" w:cs="Times New Roman"/>
              </w:rPr>
              <w:t>патогенов</w:t>
            </w:r>
            <w:proofErr w:type="spellEnd"/>
          </w:p>
        </w:tc>
        <w:tc>
          <w:tcPr>
            <w:tcW w:w="851" w:type="dxa"/>
          </w:tcPr>
          <w:p w:rsidR="000C325D" w:rsidRPr="00043D3D" w:rsidRDefault="000C325D" w:rsidP="000C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</w:p>
          <w:p w:rsidR="000C325D" w:rsidRPr="00043D3D" w:rsidRDefault="000C325D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25D" w:rsidRPr="00043D3D" w:rsidRDefault="000C325D" w:rsidP="00994A44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eastAsia="Times New Roman" w:hAnsi="Times New Roman" w:cs="Times New Roman"/>
              </w:rPr>
              <w:t>Мониторинг основных показателей</w:t>
            </w:r>
          </w:p>
        </w:tc>
        <w:tc>
          <w:tcPr>
            <w:tcW w:w="5245" w:type="dxa"/>
            <w:gridSpan w:val="3"/>
          </w:tcPr>
          <w:p w:rsidR="000C325D" w:rsidRPr="00043D3D" w:rsidRDefault="000C325D" w:rsidP="000C325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компонентов (дозы) выданных декретированным группам пациентов </w:t>
            </w:r>
            <w:r w:rsidRPr="00043D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*100%____________________________________ </w:t>
            </w:r>
          </w:p>
          <w:p w:rsidR="000C325D" w:rsidRPr="00043D3D" w:rsidRDefault="000C325D" w:rsidP="000C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общее кол-во заготовленных компонентов</w:t>
            </w:r>
          </w:p>
        </w:tc>
        <w:tc>
          <w:tcPr>
            <w:tcW w:w="992" w:type="dxa"/>
          </w:tcPr>
          <w:p w:rsidR="000C325D" w:rsidRPr="00043D3D" w:rsidRDefault="000C325D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МЧ</w:t>
            </w:r>
          </w:p>
        </w:tc>
        <w:tc>
          <w:tcPr>
            <w:tcW w:w="993" w:type="dxa"/>
            <w:gridSpan w:val="2"/>
          </w:tcPr>
          <w:p w:rsidR="000C325D" w:rsidRPr="00043D3D" w:rsidRDefault="000C325D" w:rsidP="00D77397"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0C325D" w:rsidRPr="00043D3D" w:rsidRDefault="000C325D" w:rsidP="00D77397"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C325D" w:rsidRPr="00043D3D" w:rsidRDefault="000C325D" w:rsidP="00D77397"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C325D" w:rsidRPr="00043D3D" w:rsidRDefault="000C325D" w:rsidP="00D77397"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C325D" w:rsidRPr="00043D3D" w:rsidRDefault="000C325D" w:rsidP="00D77397"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C325D" w:rsidRPr="00043D3D" w:rsidRDefault="000C325D" w:rsidP="00D77397"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325D" w:rsidRPr="00043D3D" w:rsidTr="005C3696">
        <w:tc>
          <w:tcPr>
            <w:tcW w:w="563" w:type="dxa"/>
          </w:tcPr>
          <w:p w:rsidR="000C325D" w:rsidRPr="00043D3D" w:rsidRDefault="000C325D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5D" w:rsidRPr="00043D3D" w:rsidRDefault="000C325D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gridSpan w:val="2"/>
          </w:tcPr>
          <w:p w:rsidR="000C325D" w:rsidRPr="00043D3D" w:rsidRDefault="000C325D" w:rsidP="00D77397">
            <w:pPr>
              <w:rPr>
                <w:rFonts w:ascii="Times New Roman" w:eastAsia="Times New Roman" w:hAnsi="Times New Roman" w:cs="Times New Roman"/>
              </w:rPr>
            </w:pPr>
            <w:r w:rsidRPr="00043D3D">
              <w:rPr>
                <w:rFonts w:ascii="Times New Roman" w:eastAsia="Times New Roman" w:hAnsi="Times New Roman" w:cs="Times New Roman"/>
              </w:rPr>
              <w:t xml:space="preserve">Доля иммунологических исследований на маркеры </w:t>
            </w:r>
            <w:proofErr w:type="spellStart"/>
            <w:r w:rsidRPr="00043D3D">
              <w:rPr>
                <w:rFonts w:ascii="Times New Roman" w:eastAsia="Times New Roman" w:hAnsi="Times New Roman" w:cs="Times New Roman"/>
              </w:rPr>
              <w:t>трансфузионных</w:t>
            </w:r>
            <w:proofErr w:type="spellEnd"/>
            <w:r w:rsidRPr="00043D3D">
              <w:rPr>
                <w:rFonts w:ascii="Times New Roman" w:eastAsia="Times New Roman" w:hAnsi="Times New Roman" w:cs="Times New Roman"/>
              </w:rPr>
              <w:t xml:space="preserve"> инфекций, проведенных на автоматизированных анализаторах  закрытого типа методом ИХЛА</w:t>
            </w:r>
          </w:p>
        </w:tc>
        <w:tc>
          <w:tcPr>
            <w:tcW w:w="851" w:type="dxa"/>
          </w:tcPr>
          <w:p w:rsidR="000C325D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C325D" w:rsidRPr="00043D3D" w:rsidRDefault="000C325D" w:rsidP="00D77397">
            <w:r w:rsidRPr="00043D3D">
              <w:rPr>
                <w:rFonts w:ascii="Times New Roman" w:eastAsia="Times New Roman" w:hAnsi="Times New Roman" w:cs="Times New Roman"/>
              </w:rPr>
              <w:t>Мониторинг основных показателей</w:t>
            </w:r>
          </w:p>
        </w:tc>
        <w:tc>
          <w:tcPr>
            <w:tcW w:w="5245" w:type="dxa"/>
            <w:gridSpan w:val="3"/>
          </w:tcPr>
          <w:p w:rsidR="003F0576" w:rsidRPr="00043D3D" w:rsidRDefault="003F0576" w:rsidP="003F0576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043D3D">
              <w:rPr>
                <w:rFonts w:ascii="Times New Roman" w:hAnsi="Times New Roman" w:cs="Times New Roman"/>
              </w:rPr>
              <w:t>кол-во</w:t>
            </w:r>
            <w:r w:rsidRPr="00043D3D">
              <w:rPr>
                <w:rFonts w:ascii="Times New Roman" w:eastAsia="Times New Roman" w:hAnsi="Times New Roman" w:cs="Times New Roman"/>
              </w:rPr>
              <w:t xml:space="preserve"> иммунологических исследований на маркеры </w:t>
            </w:r>
            <w:proofErr w:type="spellStart"/>
            <w:r w:rsidRPr="00043D3D">
              <w:rPr>
                <w:rFonts w:ascii="Times New Roman" w:eastAsia="Times New Roman" w:hAnsi="Times New Roman" w:cs="Times New Roman"/>
              </w:rPr>
              <w:t>трансфузионных</w:t>
            </w:r>
            <w:proofErr w:type="spellEnd"/>
            <w:r w:rsidRPr="00043D3D">
              <w:rPr>
                <w:rFonts w:ascii="Times New Roman" w:eastAsia="Times New Roman" w:hAnsi="Times New Roman" w:cs="Times New Roman"/>
              </w:rPr>
              <w:t xml:space="preserve"> инфекций, проведенных на автоматизированных анализаторах  закрытого типа</w:t>
            </w:r>
            <w:r w:rsidRPr="00043D3D">
              <w:rPr>
                <w:rFonts w:ascii="Times New Roman" w:eastAsia="Times New Roman" w:hAnsi="Times New Roman" w:cs="Times New Roman"/>
                <w:u w:val="single"/>
              </w:rPr>
              <w:t xml:space="preserve"> *100%____</w:t>
            </w:r>
            <w:r w:rsidR="00E1520A" w:rsidRPr="00043D3D">
              <w:rPr>
                <w:rFonts w:ascii="Times New Roman" w:eastAsia="Times New Roman" w:hAnsi="Times New Roman" w:cs="Times New Roman"/>
                <w:u w:val="single"/>
              </w:rPr>
              <w:t>________________________________</w:t>
            </w:r>
            <w:r w:rsidRPr="00043D3D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0C325D" w:rsidRPr="00043D3D" w:rsidRDefault="003F0576" w:rsidP="003F0576">
            <w:pPr>
              <w:jc w:val="both"/>
            </w:pPr>
            <w:r w:rsidRPr="00043D3D">
              <w:rPr>
                <w:rFonts w:ascii="Times New Roman" w:eastAsia="Times New Roman" w:hAnsi="Times New Roman" w:cs="Times New Roman"/>
              </w:rPr>
              <w:t>общее кол-во иммунологических исследований методом  ИХЛА</w:t>
            </w:r>
          </w:p>
        </w:tc>
        <w:tc>
          <w:tcPr>
            <w:tcW w:w="992" w:type="dxa"/>
          </w:tcPr>
          <w:p w:rsidR="000C325D" w:rsidRPr="00043D3D" w:rsidRDefault="000C325D"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МЧ</w:t>
            </w:r>
          </w:p>
        </w:tc>
        <w:tc>
          <w:tcPr>
            <w:tcW w:w="993" w:type="dxa"/>
            <w:gridSpan w:val="2"/>
          </w:tcPr>
          <w:p w:rsidR="000C325D" w:rsidRPr="00043D3D" w:rsidRDefault="000C325D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5D" w:rsidRPr="00043D3D" w:rsidRDefault="000C325D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5D" w:rsidRPr="00043D3D" w:rsidRDefault="000C325D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5D" w:rsidRPr="00043D3D" w:rsidRDefault="000C325D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gridSpan w:val="2"/>
          </w:tcPr>
          <w:p w:rsidR="00FE46BA" w:rsidRPr="00043D3D" w:rsidRDefault="00FE46BA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BA" w:rsidRPr="00043D3D" w:rsidRDefault="00FE46BA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BA" w:rsidRPr="00043D3D" w:rsidRDefault="00FE46BA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5D" w:rsidRPr="00043D3D" w:rsidRDefault="000C325D" w:rsidP="00FA20EF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20EF" w:rsidRPr="00043D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46BA" w:rsidRPr="00043D3D" w:rsidRDefault="00FE46BA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BA" w:rsidRPr="00043D3D" w:rsidRDefault="00FE46BA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BA" w:rsidRPr="00043D3D" w:rsidRDefault="00FE46BA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5D" w:rsidRPr="00043D3D" w:rsidRDefault="000C325D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E46BA" w:rsidRPr="00043D3D" w:rsidRDefault="00FE46BA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BA" w:rsidRPr="00043D3D" w:rsidRDefault="00FE46BA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BA" w:rsidRPr="00043D3D" w:rsidRDefault="00FE46BA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5D" w:rsidRPr="00043D3D" w:rsidRDefault="000C325D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E46BA" w:rsidRPr="00043D3D" w:rsidRDefault="00FE46BA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BA" w:rsidRPr="00043D3D" w:rsidRDefault="00FE46BA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BA" w:rsidRPr="00043D3D" w:rsidRDefault="00FE46BA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5D" w:rsidRPr="00043D3D" w:rsidRDefault="000C325D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E46BA" w:rsidRPr="00043D3D" w:rsidRDefault="00FE46BA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BA" w:rsidRPr="00043D3D" w:rsidRDefault="00FE46BA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BA" w:rsidRPr="00043D3D" w:rsidRDefault="00FE46BA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5D" w:rsidRPr="00043D3D" w:rsidRDefault="000C325D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325D" w:rsidRPr="00043D3D" w:rsidTr="005C3696">
        <w:tc>
          <w:tcPr>
            <w:tcW w:w="563" w:type="dxa"/>
          </w:tcPr>
          <w:p w:rsidR="000C325D" w:rsidRPr="00043D3D" w:rsidRDefault="000C325D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gridSpan w:val="2"/>
          </w:tcPr>
          <w:p w:rsidR="000C325D" w:rsidRPr="00043D3D" w:rsidRDefault="000C325D" w:rsidP="00D77397">
            <w:pPr>
              <w:rPr>
                <w:rFonts w:ascii="Times New Roman" w:eastAsia="Times New Roman" w:hAnsi="Times New Roman" w:cs="Times New Roman"/>
              </w:rPr>
            </w:pPr>
            <w:r w:rsidRPr="00043D3D">
              <w:rPr>
                <w:rFonts w:ascii="Times New Roman" w:eastAsia="Times New Roman" w:hAnsi="Times New Roman" w:cs="Times New Roman"/>
              </w:rPr>
              <w:t xml:space="preserve">Доля </w:t>
            </w:r>
            <w:proofErr w:type="spellStart"/>
            <w:r w:rsidRPr="00043D3D">
              <w:rPr>
                <w:rFonts w:ascii="Times New Roman" w:eastAsia="Times New Roman" w:hAnsi="Times New Roman" w:cs="Times New Roman"/>
              </w:rPr>
              <w:t>ПЦР-исследований</w:t>
            </w:r>
            <w:proofErr w:type="spellEnd"/>
            <w:r w:rsidRPr="00043D3D">
              <w:rPr>
                <w:rFonts w:ascii="Times New Roman" w:eastAsia="Times New Roman" w:hAnsi="Times New Roman" w:cs="Times New Roman"/>
              </w:rPr>
              <w:t xml:space="preserve"> на маркеры </w:t>
            </w:r>
            <w:proofErr w:type="spellStart"/>
            <w:r w:rsidRPr="00043D3D">
              <w:rPr>
                <w:rFonts w:ascii="Times New Roman" w:eastAsia="Times New Roman" w:hAnsi="Times New Roman" w:cs="Times New Roman"/>
              </w:rPr>
              <w:t>трансфузионных</w:t>
            </w:r>
            <w:proofErr w:type="spellEnd"/>
            <w:r w:rsidRPr="00043D3D">
              <w:rPr>
                <w:rFonts w:ascii="Times New Roman" w:eastAsia="Times New Roman" w:hAnsi="Times New Roman" w:cs="Times New Roman"/>
              </w:rPr>
              <w:t xml:space="preserve"> инфекций, проведенных на автоматизированных </w:t>
            </w:r>
            <w:r w:rsidRPr="00043D3D">
              <w:rPr>
                <w:rFonts w:ascii="Times New Roman" w:eastAsia="Times New Roman" w:hAnsi="Times New Roman" w:cs="Times New Roman"/>
              </w:rPr>
              <w:lastRenderedPageBreak/>
              <w:t>анализаторах закрытого типа</w:t>
            </w:r>
          </w:p>
        </w:tc>
        <w:tc>
          <w:tcPr>
            <w:tcW w:w="851" w:type="dxa"/>
          </w:tcPr>
          <w:p w:rsidR="003F0576" w:rsidRPr="00043D3D" w:rsidRDefault="000C325D" w:rsidP="003F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325D" w:rsidRPr="00043D3D" w:rsidRDefault="000C325D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25D" w:rsidRPr="00043D3D" w:rsidRDefault="000C325D" w:rsidP="00D77397">
            <w:r w:rsidRPr="00043D3D">
              <w:rPr>
                <w:rFonts w:ascii="Times New Roman" w:eastAsia="Times New Roman" w:hAnsi="Times New Roman" w:cs="Times New Roman"/>
              </w:rPr>
              <w:t>Мониторинг основных показателей</w:t>
            </w:r>
          </w:p>
        </w:tc>
        <w:tc>
          <w:tcPr>
            <w:tcW w:w="5245" w:type="dxa"/>
            <w:gridSpan w:val="3"/>
          </w:tcPr>
          <w:p w:rsidR="003F0576" w:rsidRPr="00043D3D" w:rsidRDefault="003F0576" w:rsidP="003F0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кол-во  </w:t>
            </w:r>
            <w:proofErr w:type="spellStart"/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>ПЦР-исследований</w:t>
            </w:r>
            <w:proofErr w:type="spellEnd"/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маркеры </w:t>
            </w:r>
            <w:proofErr w:type="spellStart"/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трансфузионных</w:t>
            </w:r>
            <w:proofErr w:type="spellEnd"/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инфекций, проведенных на автоматизированных анализаторах </w:t>
            </w:r>
            <w:r w:rsidR="00E1520A"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закрытого</w:t>
            </w:r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типа*100%_______________</w:t>
            </w:r>
            <w:r w:rsidR="00E1520A" w:rsidRPr="00043D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</w:t>
            </w:r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C325D" w:rsidRPr="00043D3D" w:rsidRDefault="003F0576" w:rsidP="003F0576">
            <w:pPr>
              <w:jc w:val="both"/>
            </w:pPr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 исследований ПЦР</w:t>
            </w:r>
          </w:p>
        </w:tc>
        <w:tc>
          <w:tcPr>
            <w:tcW w:w="992" w:type="dxa"/>
          </w:tcPr>
          <w:p w:rsidR="000C325D" w:rsidRPr="00043D3D" w:rsidRDefault="000C325D"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МЧ</w:t>
            </w:r>
          </w:p>
        </w:tc>
        <w:tc>
          <w:tcPr>
            <w:tcW w:w="993" w:type="dxa"/>
            <w:gridSpan w:val="2"/>
          </w:tcPr>
          <w:p w:rsidR="000C325D" w:rsidRPr="00043D3D" w:rsidRDefault="000C325D" w:rsidP="00D77397"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0C325D" w:rsidRPr="00043D3D" w:rsidRDefault="000C325D" w:rsidP="00D77397"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C325D" w:rsidRPr="00043D3D" w:rsidRDefault="000C325D" w:rsidP="00D77397"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C325D" w:rsidRPr="00043D3D" w:rsidRDefault="000C325D" w:rsidP="00D77397"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C325D" w:rsidRPr="00043D3D" w:rsidRDefault="000C325D" w:rsidP="00D77397"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C325D" w:rsidRPr="00043D3D" w:rsidRDefault="000C325D" w:rsidP="00D77397"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7397" w:rsidRPr="00043D3D" w:rsidTr="00845B28">
        <w:tc>
          <w:tcPr>
            <w:tcW w:w="16160" w:type="dxa"/>
            <w:gridSpan w:val="17"/>
          </w:tcPr>
          <w:p w:rsidR="00D77397" w:rsidRPr="00043D3D" w:rsidRDefault="00D77397" w:rsidP="006A014B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  <w:i/>
              </w:rPr>
              <w:lastRenderedPageBreak/>
              <w:t xml:space="preserve">         </w:t>
            </w:r>
            <w:r w:rsidR="006A014B" w:rsidRPr="00043D3D"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Pr="00043D3D">
              <w:rPr>
                <w:rFonts w:ascii="Times New Roman" w:hAnsi="Times New Roman" w:cs="Times New Roman"/>
                <w:i/>
              </w:rPr>
              <w:t xml:space="preserve"> 2.1.2.  </w:t>
            </w:r>
            <w:r w:rsidR="00A65F5F" w:rsidRPr="00043D3D">
              <w:rPr>
                <w:rFonts w:ascii="Times New Roman" w:hAnsi="Times New Roman" w:cs="Times New Roman"/>
                <w:i/>
              </w:rPr>
              <w:t>Своевременное обеспечение продуктами крови медицинских организаций в рамках ГОБМП</w:t>
            </w:r>
          </w:p>
        </w:tc>
      </w:tr>
      <w:tr w:rsidR="003F0576" w:rsidRPr="00043D3D" w:rsidTr="005C3696">
        <w:tc>
          <w:tcPr>
            <w:tcW w:w="563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gridSpan w:val="2"/>
          </w:tcPr>
          <w:p w:rsidR="003F0576" w:rsidRPr="00043D3D" w:rsidRDefault="003F0576" w:rsidP="00D77397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Удельный вес л/</w:t>
            </w:r>
            <w:proofErr w:type="spellStart"/>
            <w:r w:rsidRPr="00043D3D">
              <w:rPr>
                <w:rFonts w:ascii="Times New Roman" w:hAnsi="Times New Roman" w:cs="Times New Roman"/>
              </w:rPr>
              <w:t>ф</w:t>
            </w:r>
            <w:proofErr w:type="spellEnd"/>
            <w:r w:rsidRPr="00043D3D">
              <w:rPr>
                <w:rFonts w:ascii="Times New Roman" w:hAnsi="Times New Roman" w:cs="Times New Roman"/>
              </w:rPr>
              <w:t xml:space="preserve"> эритроцитов</w:t>
            </w:r>
            <w:proofErr w:type="gramStart"/>
            <w:r w:rsidRPr="00043D3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43D3D">
              <w:rPr>
                <w:rFonts w:ascii="Times New Roman" w:hAnsi="Times New Roman" w:cs="Times New Roman"/>
              </w:rPr>
              <w:t xml:space="preserve"> выданных в МО</w:t>
            </w:r>
          </w:p>
        </w:tc>
        <w:tc>
          <w:tcPr>
            <w:tcW w:w="851" w:type="dxa"/>
          </w:tcPr>
          <w:p w:rsidR="003F0576" w:rsidRPr="00043D3D" w:rsidRDefault="003F0576" w:rsidP="008F0EE2">
            <w:pPr>
              <w:rPr>
                <w:rFonts w:ascii="Times New Roman" w:hAnsi="Times New Roman" w:cs="Times New Roman"/>
              </w:rPr>
            </w:pPr>
            <w:r w:rsidRPr="00043D3D">
              <w:t xml:space="preserve"> %</w:t>
            </w:r>
          </w:p>
        </w:tc>
        <w:tc>
          <w:tcPr>
            <w:tcW w:w="992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eastAsia="Times New Roman" w:hAnsi="Times New Roman" w:cs="Times New Roman"/>
              </w:rPr>
              <w:t>Мониторинг основных показателей</w:t>
            </w:r>
          </w:p>
        </w:tc>
        <w:tc>
          <w:tcPr>
            <w:tcW w:w="5245" w:type="dxa"/>
            <w:gridSpan w:val="3"/>
          </w:tcPr>
          <w:p w:rsidR="003F0576" w:rsidRPr="00043D3D" w:rsidRDefault="003F0576" w:rsidP="00CF469A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043D3D">
              <w:rPr>
                <w:rFonts w:ascii="Times New Roman" w:hAnsi="Times New Roman" w:cs="Times New Roman"/>
              </w:rPr>
              <w:t>лейкофильтрованных</w:t>
            </w:r>
            <w:proofErr w:type="spellEnd"/>
            <w:r w:rsidRPr="00043D3D">
              <w:rPr>
                <w:rFonts w:ascii="Times New Roman" w:hAnsi="Times New Roman" w:cs="Times New Roman"/>
              </w:rPr>
              <w:t xml:space="preserve"> эритроцитов дозы</w:t>
            </w:r>
            <w:r w:rsidRPr="00043D3D">
              <w:rPr>
                <w:rFonts w:ascii="Times New Roman" w:hAnsi="Times New Roman" w:cs="Times New Roman"/>
                <w:u w:val="single"/>
              </w:rPr>
              <w:t xml:space="preserve">   </w:t>
            </w:r>
            <w:proofErr w:type="spellStart"/>
            <w:r w:rsidRPr="00043D3D">
              <w:rPr>
                <w:rFonts w:ascii="Times New Roman" w:hAnsi="Times New Roman" w:cs="Times New Roman"/>
                <w:u w:val="single"/>
              </w:rPr>
              <w:t>х</w:t>
            </w:r>
            <w:proofErr w:type="spellEnd"/>
            <w:r w:rsidRPr="00043D3D">
              <w:rPr>
                <w:rFonts w:ascii="Times New Roman" w:hAnsi="Times New Roman" w:cs="Times New Roman"/>
                <w:u w:val="single"/>
              </w:rPr>
              <w:t xml:space="preserve"> 100%___________</w:t>
            </w:r>
            <w:r w:rsidR="00E1520A" w:rsidRPr="00043D3D">
              <w:rPr>
                <w:rFonts w:ascii="Times New Roman" w:hAnsi="Times New Roman" w:cs="Times New Roman"/>
                <w:u w:val="single"/>
              </w:rPr>
              <w:t>________________________</w:t>
            </w:r>
          </w:p>
          <w:p w:rsidR="003F0576" w:rsidRPr="00043D3D" w:rsidRDefault="003F0576" w:rsidP="00CF469A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 xml:space="preserve"> количество заготовленных эритроцитов дозы</w:t>
            </w:r>
            <w:r w:rsidRPr="00043D3D">
              <w:t xml:space="preserve"> </w:t>
            </w:r>
          </w:p>
        </w:tc>
        <w:tc>
          <w:tcPr>
            <w:tcW w:w="992" w:type="dxa"/>
          </w:tcPr>
          <w:p w:rsidR="003F0576" w:rsidRPr="00043D3D" w:rsidRDefault="003F0576"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МЧ</w:t>
            </w:r>
          </w:p>
        </w:tc>
        <w:tc>
          <w:tcPr>
            <w:tcW w:w="993" w:type="dxa"/>
            <w:gridSpan w:val="2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3F0576" w:rsidRPr="00043D3D" w:rsidRDefault="003F0576" w:rsidP="0023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0576" w:rsidRPr="00043D3D" w:rsidTr="005C3696">
        <w:tc>
          <w:tcPr>
            <w:tcW w:w="563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gridSpan w:val="2"/>
          </w:tcPr>
          <w:p w:rsidR="003F0576" w:rsidRPr="00043D3D" w:rsidRDefault="003F0576" w:rsidP="0023661E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 xml:space="preserve">Удельный вес </w:t>
            </w:r>
            <w:proofErr w:type="spellStart"/>
            <w:r w:rsidRPr="00043D3D">
              <w:rPr>
                <w:rFonts w:ascii="Times New Roman" w:hAnsi="Times New Roman" w:cs="Times New Roman"/>
              </w:rPr>
              <w:t>карантинизироваанной</w:t>
            </w:r>
            <w:proofErr w:type="spellEnd"/>
            <w:r w:rsidRPr="00043D3D">
              <w:rPr>
                <w:rFonts w:ascii="Times New Roman" w:hAnsi="Times New Roman" w:cs="Times New Roman"/>
              </w:rPr>
              <w:t xml:space="preserve"> </w:t>
            </w:r>
            <w:r w:rsidR="00B740A7" w:rsidRPr="00043D3D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B740A7" w:rsidRPr="00043D3D">
              <w:rPr>
                <w:rFonts w:ascii="Times New Roman" w:hAnsi="Times New Roman" w:cs="Times New Roman"/>
              </w:rPr>
              <w:t>лейкофильтрованной</w:t>
            </w:r>
            <w:proofErr w:type="spellEnd"/>
            <w:r w:rsidR="00B740A7" w:rsidRPr="00043D3D">
              <w:rPr>
                <w:rFonts w:ascii="Times New Roman" w:hAnsi="Times New Roman" w:cs="Times New Roman"/>
              </w:rPr>
              <w:t xml:space="preserve"> </w:t>
            </w:r>
            <w:r w:rsidR="001B38E0" w:rsidRPr="00043D3D">
              <w:rPr>
                <w:rFonts w:ascii="Times New Roman" w:hAnsi="Times New Roman" w:cs="Times New Roman"/>
              </w:rPr>
              <w:t xml:space="preserve"> </w:t>
            </w:r>
            <w:r w:rsidRPr="00043D3D">
              <w:rPr>
                <w:rFonts w:ascii="Times New Roman" w:hAnsi="Times New Roman" w:cs="Times New Roman"/>
              </w:rPr>
              <w:t>СЗП от всего кол-ва выданной плазмы в МО</w:t>
            </w:r>
            <w:proofErr w:type="gramStart"/>
            <w:r w:rsidRPr="00043D3D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043D3D">
              <w:rPr>
                <w:rFonts w:ascii="Times New Roman" w:hAnsi="Times New Roman" w:cs="Times New Roman"/>
              </w:rPr>
              <w:t xml:space="preserve"> выданных в МО</w:t>
            </w:r>
          </w:p>
        </w:tc>
        <w:tc>
          <w:tcPr>
            <w:tcW w:w="851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eastAsia="Times New Roman" w:hAnsi="Times New Roman" w:cs="Times New Roman"/>
              </w:rPr>
              <w:t>Мониторинг основных показателей</w:t>
            </w:r>
          </w:p>
        </w:tc>
        <w:tc>
          <w:tcPr>
            <w:tcW w:w="5245" w:type="dxa"/>
            <w:gridSpan w:val="3"/>
          </w:tcPr>
          <w:p w:rsidR="003F0576" w:rsidRPr="00043D3D" w:rsidRDefault="003F0576" w:rsidP="00CF469A">
            <w:pPr>
              <w:rPr>
                <w:rFonts w:ascii="Times New Roman" w:hAnsi="Times New Roman" w:cs="Times New Roman"/>
                <w:u w:val="single"/>
              </w:rPr>
            </w:pPr>
            <w:r w:rsidRPr="00043D3D">
              <w:rPr>
                <w:rFonts w:ascii="Times New Roman" w:hAnsi="Times New Roman" w:cs="Times New Roman"/>
                <w:u w:val="single"/>
              </w:rPr>
              <w:t xml:space="preserve">Кол-во </w:t>
            </w:r>
            <w:proofErr w:type="spellStart"/>
            <w:r w:rsidRPr="00043D3D">
              <w:rPr>
                <w:rFonts w:ascii="Times New Roman" w:hAnsi="Times New Roman" w:cs="Times New Roman"/>
                <w:u w:val="single"/>
              </w:rPr>
              <w:t>карантинизированной</w:t>
            </w:r>
            <w:proofErr w:type="spellEnd"/>
            <w:r w:rsidRPr="00043D3D">
              <w:rPr>
                <w:rFonts w:ascii="Times New Roman" w:hAnsi="Times New Roman" w:cs="Times New Roman"/>
                <w:u w:val="single"/>
              </w:rPr>
              <w:t xml:space="preserve"> СЗП </w:t>
            </w:r>
            <w:proofErr w:type="spellStart"/>
            <w:r w:rsidRPr="00043D3D">
              <w:rPr>
                <w:rFonts w:ascii="Times New Roman" w:hAnsi="Times New Roman" w:cs="Times New Roman"/>
                <w:u w:val="single"/>
              </w:rPr>
              <w:t>х</w:t>
            </w:r>
            <w:proofErr w:type="spellEnd"/>
            <w:r w:rsidRPr="00043D3D">
              <w:rPr>
                <w:rFonts w:ascii="Times New Roman" w:hAnsi="Times New Roman" w:cs="Times New Roman"/>
                <w:u w:val="single"/>
              </w:rPr>
              <w:t xml:space="preserve"> 100%</w:t>
            </w:r>
          </w:p>
          <w:p w:rsidR="003F0576" w:rsidRPr="00043D3D" w:rsidRDefault="003F0576" w:rsidP="00CF46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3D3D">
              <w:rPr>
                <w:rFonts w:ascii="Times New Roman" w:hAnsi="Times New Roman" w:cs="Times New Roman"/>
              </w:rPr>
              <w:t>Количество всей заготовленной плазмы</w:t>
            </w:r>
            <w:r w:rsidRPr="00043D3D">
              <w:t xml:space="preserve"> </w:t>
            </w:r>
          </w:p>
        </w:tc>
        <w:tc>
          <w:tcPr>
            <w:tcW w:w="992" w:type="dxa"/>
          </w:tcPr>
          <w:p w:rsidR="003F0576" w:rsidRPr="00043D3D" w:rsidRDefault="003F0576"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МЧ</w:t>
            </w:r>
          </w:p>
        </w:tc>
        <w:tc>
          <w:tcPr>
            <w:tcW w:w="993" w:type="dxa"/>
            <w:gridSpan w:val="2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0576" w:rsidRPr="00043D3D" w:rsidTr="005C3696">
        <w:tc>
          <w:tcPr>
            <w:tcW w:w="563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gridSpan w:val="2"/>
          </w:tcPr>
          <w:p w:rsidR="003F0576" w:rsidRPr="00043D3D" w:rsidRDefault="003F0576" w:rsidP="00A65F5F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 xml:space="preserve">Удельный вес  </w:t>
            </w:r>
            <w:proofErr w:type="spellStart"/>
            <w:r w:rsidR="00CC53E4" w:rsidRPr="00043D3D">
              <w:rPr>
                <w:rFonts w:ascii="Times New Roman" w:hAnsi="Times New Roman" w:cs="Times New Roman"/>
              </w:rPr>
              <w:t>лейкофильтрованных</w:t>
            </w:r>
            <w:proofErr w:type="spellEnd"/>
            <w:r w:rsidR="00CC53E4" w:rsidRPr="00043D3D">
              <w:rPr>
                <w:rFonts w:ascii="Times New Roman" w:hAnsi="Times New Roman" w:cs="Times New Roman"/>
              </w:rPr>
              <w:t>/</w:t>
            </w:r>
            <w:r w:rsidRPr="00043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D3D">
              <w:rPr>
                <w:rFonts w:ascii="Times New Roman" w:hAnsi="Times New Roman" w:cs="Times New Roman"/>
              </w:rPr>
              <w:t>вирусинактивированных</w:t>
            </w:r>
            <w:proofErr w:type="spellEnd"/>
            <w:r w:rsidRPr="00043D3D">
              <w:rPr>
                <w:rFonts w:ascii="Times New Roman" w:hAnsi="Times New Roman" w:cs="Times New Roman"/>
              </w:rPr>
              <w:t xml:space="preserve">  КТ</w:t>
            </w:r>
            <w:proofErr w:type="gramStart"/>
            <w:r w:rsidRPr="00043D3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43D3D">
              <w:rPr>
                <w:rFonts w:ascii="Times New Roman" w:hAnsi="Times New Roman" w:cs="Times New Roman"/>
              </w:rPr>
              <w:t xml:space="preserve"> выданных в МО  от всего кол-ва выданных КТ</w:t>
            </w:r>
          </w:p>
        </w:tc>
        <w:tc>
          <w:tcPr>
            <w:tcW w:w="851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eastAsia="Times New Roman" w:hAnsi="Times New Roman" w:cs="Times New Roman"/>
              </w:rPr>
              <w:t>Мониторинг основных показателей</w:t>
            </w:r>
          </w:p>
        </w:tc>
        <w:tc>
          <w:tcPr>
            <w:tcW w:w="5245" w:type="dxa"/>
            <w:gridSpan w:val="3"/>
          </w:tcPr>
          <w:p w:rsidR="003F0576" w:rsidRPr="00043D3D" w:rsidRDefault="00D10F0F" w:rsidP="003F057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43D3D">
              <w:rPr>
                <w:rFonts w:ascii="Times New Roman" w:hAnsi="Times New Roman" w:cs="Times New Roman"/>
              </w:rPr>
              <w:t xml:space="preserve">число выданных  </w:t>
            </w:r>
            <w:proofErr w:type="spellStart"/>
            <w:r w:rsidRPr="00043D3D">
              <w:rPr>
                <w:rFonts w:ascii="Times New Roman" w:hAnsi="Times New Roman" w:cs="Times New Roman"/>
              </w:rPr>
              <w:t>лейкофильтрованных</w:t>
            </w:r>
            <w:proofErr w:type="spellEnd"/>
            <w:r w:rsidR="003F0576" w:rsidRPr="00043D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3D3D">
              <w:rPr>
                <w:rFonts w:ascii="Times New Roman" w:hAnsi="Times New Roman" w:cs="Times New Roman"/>
                <w:u w:val="single"/>
              </w:rPr>
              <w:t>вирусинактивированных</w:t>
            </w:r>
            <w:proofErr w:type="spellEnd"/>
            <w:r w:rsidRPr="00043D3D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3F0576" w:rsidRPr="00043D3D">
              <w:rPr>
                <w:rFonts w:ascii="Times New Roman" w:hAnsi="Times New Roman" w:cs="Times New Roman"/>
                <w:u w:val="single"/>
              </w:rPr>
              <w:t xml:space="preserve"> тромбоцитов*100</w:t>
            </w:r>
            <w:r w:rsidRPr="00043D3D">
              <w:rPr>
                <w:rFonts w:ascii="Times New Roman" w:hAnsi="Times New Roman" w:cs="Times New Roman"/>
                <w:u w:val="single"/>
              </w:rPr>
              <w:t>%_____</w:t>
            </w:r>
          </w:p>
          <w:p w:rsidR="003F0576" w:rsidRPr="00043D3D" w:rsidRDefault="003F0576" w:rsidP="003F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</w:rPr>
              <w:t>всего выданных тромбоцитов</w:t>
            </w:r>
          </w:p>
        </w:tc>
        <w:tc>
          <w:tcPr>
            <w:tcW w:w="992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3" w:type="dxa"/>
            <w:gridSpan w:val="2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77397" w:rsidRPr="00043D3D" w:rsidRDefault="009342F9" w:rsidP="00D77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sz w:val="24"/>
          <w:szCs w:val="24"/>
        </w:rPr>
        <w:t>Цель 2.2.С</w:t>
      </w:r>
      <w:r w:rsidR="00D77397" w:rsidRPr="00043D3D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="00D77397" w:rsidRPr="00043D3D">
        <w:rPr>
          <w:i/>
          <w:sz w:val="24"/>
          <w:szCs w:val="24"/>
        </w:rPr>
        <w:t xml:space="preserve"> </w:t>
      </w:r>
      <w:proofErr w:type="spellStart"/>
      <w:proofErr w:type="gramStart"/>
      <w:r w:rsidR="00D77397" w:rsidRPr="00043D3D">
        <w:rPr>
          <w:rFonts w:ascii="Times New Roman" w:hAnsi="Times New Roman" w:cs="Times New Roman"/>
          <w:sz w:val="24"/>
          <w:szCs w:val="24"/>
        </w:rPr>
        <w:t>пациент</w:t>
      </w:r>
      <w:r w:rsidR="005C3696" w:rsidRPr="00043D3D">
        <w:rPr>
          <w:rFonts w:ascii="Times New Roman" w:hAnsi="Times New Roman" w:cs="Times New Roman"/>
          <w:sz w:val="24"/>
          <w:szCs w:val="24"/>
        </w:rPr>
        <w:t>-</w:t>
      </w:r>
      <w:r w:rsidR="00D77397" w:rsidRPr="00043D3D">
        <w:rPr>
          <w:rFonts w:ascii="Times New Roman" w:hAnsi="Times New Roman" w:cs="Times New Roman"/>
          <w:sz w:val="24"/>
          <w:szCs w:val="24"/>
        </w:rPr>
        <w:t>ориентированной</w:t>
      </w:r>
      <w:proofErr w:type="spellEnd"/>
      <w:proofErr w:type="gramEnd"/>
      <w:r w:rsidR="00D77397" w:rsidRPr="00043D3D">
        <w:rPr>
          <w:rFonts w:ascii="Times New Roman" w:hAnsi="Times New Roman" w:cs="Times New Roman"/>
          <w:sz w:val="24"/>
          <w:szCs w:val="24"/>
        </w:rPr>
        <w:t xml:space="preserve"> системы оказания медицинской услуги в службе крови</w:t>
      </w:r>
    </w:p>
    <w:p w:rsidR="00E26D6A" w:rsidRPr="00043D3D" w:rsidRDefault="00E26D6A" w:rsidP="00D77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6302" w:type="dxa"/>
        <w:tblInd w:w="-743" w:type="dxa"/>
        <w:tblLayout w:type="fixed"/>
        <w:tblLook w:val="04A0"/>
      </w:tblPr>
      <w:tblGrid>
        <w:gridCol w:w="284"/>
        <w:gridCol w:w="19"/>
        <w:gridCol w:w="2108"/>
        <w:gridCol w:w="850"/>
        <w:gridCol w:w="992"/>
        <w:gridCol w:w="5103"/>
        <w:gridCol w:w="142"/>
        <w:gridCol w:w="992"/>
        <w:gridCol w:w="993"/>
        <w:gridCol w:w="1134"/>
        <w:gridCol w:w="850"/>
        <w:gridCol w:w="851"/>
        <w:gridCol w:w="992"/>
        <w:gridCol w:w="992"/>
      </w:tblGrid>
      <w:tr w:rsidR="003F0576" w:rsidRPr="00043D3D" w:rsidTr="00D10F0F">
        <w:trPr>
          <w:trHeight w:val="513"/>
        </w:trPr>
        <w:tc>
          <w:tcPr>
            <w:tcW w:w="303" w:type="dxa"/>
            <w:gridSpan w:val="2"/>
            <w:vMerge w:val="restart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8" w:type="dxa"/>
            <w:vMerge w:val="restart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Наименование целевого индикатора, показателей результатов</w:t>
            </w:r>
          </w:p>
        </w:tc>
        <w:tc>
          <w:tcPr>
            <w:tcW w:w="850" w:type="dxa"/>
            <w:vMerge w:val="restart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3D3D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043D3D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992" w:type="dxa"/>
            <w:vMerge w:val="restart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5103" w:type="dxa"/>
            <w:vMerge w:val="restart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алгоритм расчета индикатора</w:t>
            </w:r>
          </w:p>
        </w:tc>
        <w:tc>
          <w:tcPr>
            <w:tcW w:w="1134" w:type="dxa"/>
            <w:gridSpan w:val="2"/>
            <w:vMerge w:val="restart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993" w:type="dxa"/>
            <w:vMerge w:val="restart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 xml:space="preserve">Фактически  текущий год </w:t>
            </w:r>
          </w:p>
        </w:tc>
        <w:tc>
          <w:tcPr>
            <w:tcW w:w="4819" w:type="dxa"/>
            <w:gridSpan w:val="5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План (годы)</w:t>
            </w:r>
          </w:p>
        </w:tc>
      </w:tr>
      <w:tr w:rsidR="003F0576" w:rsidRPr="00043D3D" w:rsidTr="00D10F0F">
        <w:trPr>
          <w:trHeight w:val="753"/>
        </w:trPr>
        <w:tc>
          <w:tcPr>
            <w:tcW w:w="303" w:type="dxa"/>
            <w:gridSpan w:val="2"/>
            <w:vMerge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F0576" w:rsidRPr="00043D3D" w:rsidTr="00D10F0F">
        <w:trPr>
          <w:trHeight w:val="753"/>
        </w:trPr>
        <w:tc>
          <w:tcPr>
            <w:tcW w:w="303" w:type="dxa"/>
            <w:gridSpan w:val="2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08" w:type="dxa"/>
          </w:tcPr>
          <w:p w:rsidR="003F0576" w:rsidRPr="00043D3D" w:rsidRDefault="003F0576" w:rsidP="00D77397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Уровень удовлетворенности доноров качеством медицинских услуг</w:t>
            </w:r>
          </w:p>
        </w:tc>
        <w:tc>
          <w:tcPr>
            <w:tcW w:w="850" w:type="dxa"/>
          </w:tcPr>
          <w:tbl>
            <w:tblPr>
              <w:tblW w:w="45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10"/>
            </w:tblGrid>
            <w:tr w:rsidR="003F0576" w:rsidRPr="00043D3D" w:rsidTr="00AD0C4F">
              <w:trPr>
                <w:trHeight w:val="399"/>
              </w:trPr>
              <w:tc>
                <w:tcPr>
                  <w:tcW w:w="4510" w:type="dxa"/>
                </w:tcPr>
                <w:p w:rsidR="003F0576" w:rsidRPr="00043D3D" w:rsidRDefault="003F0576" w:rsidP="00AD0C4F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043D3D">
                    <w:rPr>
                      <w:color w:val="auto"/>
                      <w:sz w:val="22"/>
                      <w:szCs w:val="22"/>
                    </w:rPr>
                    <w:t>%</w:t>
                  </w:r>
                </w:p>
              </w:tc>
            </w:tr>
          </w:tbl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0576" w:rsidRPr="00043D3D" w:rsidRDefault="003F0576" w:rsidP="00D77397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5103" w:type="dxa"/>
          </w:tcPr>
          <w:tbl>
            <w:tblPr>
              <w:tblW w:w="45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10"/>
            </w:tblGrid>
            <w:tr w:rsidR="003F0576" w:rsidRPr="00043D3D" w:rsidTr="00CF469A">
              <w:trPr>
                <w:trHeight w:val="399"/>
              </w:trPr>
              <w:tc>
                <w:tcPr>
                  <w:tcW w:w="4510" w:type="dxa"/>
                </w:tcPr>
                <w:p w:rsidR="003F0576" w:rsidRPr="00043D3D" w:rsidRDefault="003F0576" w:rsidP="00CF469A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043D3D">
                    <w:rPr>
                      <w:color w:val="auto"/>
                      <w:sz w:val="22"/>
                      <w:szCs w:val="22"/>
                    </w:rPr>
                    <w:t xml:space="preserve">Доноры, удовлетворенные качеством </w:t>
                  </w:r>
                  <w:r w:rsidRPr="00043D3D">
                    <w:rPr>
                      <w:color w:val="auto"/>
                      <w:sz w:val="22"/>
                      <w:szCs w:val="22"/>
                      <w:u w:val="single"/>
                    </w:rPr>
                    <w:t>медицинских услуг      × 100%__________</w:t>
                  </w:r>
                  <w:r w:rsidRPr="00043D3D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3F0576" w:rsidRPr="00043D3D" w:rsidRDefault="003F0576" w:rsidP="00CF469A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043D3D">
                    <w:rPr>
                      <w:color w:val="auto"/>
                      <w:sz w:val="22"/>
                      <w:szCs w:val="22"/>
                    </w:rPr>
                    <w:t xml:space="preserve">общее количество опрошенных клиентов </w:t>
                  </w:r>
                </w:p>
              </w:tc>
            </w:tr>
          </w:tbl>
          <w:p w:rsidR="003F0576" w:rsidRPr="00043D3D" w:rsidRDefault="003F0576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Заместитель директора по МЧ</w:t>
            </w:r>
          </w:p>
        </w:tc>
        <w:tc>
          <w:tcPr>
            <w:tcW w:w="993" w:type="dxa"/>
          </w:tcPr>
          <w:p w:rsidR="003F0576" w:rsidRPr="00043D3D" w:rsidRDefault="00887C42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3F0576" w:rsidRPr="00043D3D" w:rsidRDefault="00CC53E4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F0576" w:rsidRPr="00043D3D" w:rsidRDefault="00CC53E4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3F0576" w:rsidRPr="00043D3D" w:rsidRDefault="00CC53E4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3F0576" w:rsidRPr="00043D3D" w:rsidRDefault="00CC53E4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F0576" w:rsidRPr="00043D3D" w:rsidRDefault="00CC53E4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0576" w:rsidRPr="00043D3D" w:rsidTr="00D10F0F">
        <w:trPr>
          <w:trHeight w:val="753"/>
        </w:trPr>
        <w:tc>
          <w:tcPr>
            <w:tcW w:w="303" w:type="dxa"/>
            <w:gridSpan w:val="2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3F0576" w:rsidRPr="00043D3D" w:rsidRDefault="003F0576" w:rsidP="00D77397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Отсутствие обоснованных жалоб</w:t>
            </w:r>
          </w:p>
        </w:tc>
        <w:tc>
          <w:tcPr>
            <w:tcW w:w="850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92" w:type="dxa"/>
          </w:tcPr>
          <w:p w:rsidR="003F0576" w:rsidRPr="00043D3D" w:rsidRDefault="003F0576" w:rsidP="00D77397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протокол СППМУ и ВК</w:t>
            </w:r>
          </w:p>
        </w:tc>
        <w:tc>
          <w:tcPr>
            <w:tcW w:w="5103" w:type="dxa"/>
          </w:tcPr>
          <w:p w:rsidR="003F0576" w:rsidRPr="00043D3D" w:rsidRDefault="003F0576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Заместитель директора по МЧ</w:t>
            </w:r>
          </w:p>
        </w:tc>
        <w:tc>
          <w:tcPr>
            <w:tcW w:w="993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F0576" w:rsidRPr="00043D3D" w:rsidRDefault="003F0576">
            <w:r w:rsidRPr="00043D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F0576" w:rsidRPr="00043D3D" w:rsidRDefault="003F0576">
            <w:r w:rsidRPr="00043D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F0576" w:rsidRPr="00043D3D" w:rsidRDefault="003F0576">
            <w:r w:rsidRPr="00043D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F0576" w:rsidRPr="00043D3D" w:rsidRDefault="003F0576"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F0576" w:rsidRPr="00043D3D" w:rsidRDefault="003F0576"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576" w:rsidRPr="00043D3D" w:rsidTr="00D10F0F">
        <w:trPr>
          <w:trHeight w:val="753"/>
        </w:trPr>
        <w:tc>
          <w:tcPr>
            <w:tcW w:w="303" w:type="dxa"/>
            <w:gridSpan w:val="2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:rsidR="003F0576" w:rsidRPr="00043D3D" w:rsidRDefault="003F0576" w:rsidP="00D77397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eastAsia="Times New Roman" w:hAnsi="Times New Roman" w:cs="Times New Roman"/>
              </w:rPr>
              <w:t>Наличие свидетельства об аккредитации  медицинской организации</w:t>
            </w:r>
          </w:p>
        </w:tc>
        <w:tc>
          <w:tcPr>
            <w:tcW w:w="850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2" w:type="dxa"/>
          </w:tcPr>
          <w:p w:rsidR="003F0576" w:rsidRPr="00043D3D" w:rsidRDefault="00CC53E4" w:rsidP="00BD4B42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РГУ «ДООЗ СКО Комитета ООЗ МЗРК «</w:t>
            </w:r>
            <w:r w:rsidR="003F0576" w:rsidRPr="00043D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3F0576" w:rsidRPr="00043D3D" w:rsidRDefault="003F0576" w:rsidP="00BD4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7397" w:rsidRPr="00043D3D" w:rsidTr="00D10F0F">
        <w:tc>
          <w:tcPr>
            <w:tcW w:w="303" w:type="dxa"/>
            <w:gridSpan w:val="2"/>
          </w:tcPr>
          <w:p w:rsidR="00D77397" w:rsidRPr="00043D3D" w:rsidRDefault="00D77397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77397" w:rsidRPr="00043D3D" w:rsidRDefault="00D77397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7397" w:rsidRPr="00043D3D" w:rsidRDefault="00D77397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D77397" w:rsidRPr="00043D3D" w:rsidRDefault="00D77397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2127" w:type="dxa"/>
            <w:gridSpan w:val="3"/>
          </w:tcPr>
          <w:p w:rsidR="00D77397" w:rsidRPr="00043D3D" w:rsidRDefault="00D77397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7397" w:rsidRPr="00043D3D" w:rsidRDefault="00D77397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7397" w:rsidRPr="00043D3D" w:rsidRDefault="00D77397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7397" w:rsidRPr="00043D3D" w:rsidRDefault="00D77397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7397" w:rsidRPr="00043D3D" w:rsidRDefault="00D77397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397" w:rsidRPr="00043D3D" w:rsidRDefault="00D77397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397" w:rsidRPr="00043D3D" w:rsidTr="003F0576">
        <w:tc>
          <w:tcPr>
            <w:tcW w:w="16302" w:type="dxa"/>
            <w:gridSpan w:val="14"/>
          </w:tcPr>
          <w:p w:rsidR="00D77397" w:rsidRPr="00043D3D" w:rsidRDefault="00D77397" w:rsidP="001177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3D3D">
              <w:rPr>
                <w:rFonts w:ascii="Times New Roman" w:hAnsi="Times New Roman" w:cs="Times New Roman"/>
                <w:i/>
              </w:rPr>
              <w:t xml:space="preserve">2.2.1. </w:t>
            </w:r>
            <w:r w:rsidR="009342F9" w:rsidRPr="00043D3D">
              <w:rPr>
                <w:rFonts w:ascii="Times New Roman" w:hAnsi="Times New Roman" w:cs="Times New Roman"/>
                <w:i/>
              </w:rPr>
              <w:t>О</w:t>
            </w:r>
            <w:r w:rsidRPr="00043D3D">
              <w:rPr>
                <w:rFonts w:ascii="Times New Roman" w:hAnsi="Times New Roman" w:cs="Times New Roman"/>
                <w:i/>
              </w:rPr>
              <w:t>беспече</w:t>
            </w:r>
            <w:r w:rsidR="009342F9" w:rsidRPr="00043D3D">
              <w:rPr>
                <w:rFonts w:ascii="Times New Roman" w:hAnsi="Times New Roman" w:cs="Times New Roman"/>
                <w:i/>
              </w:rPr>
              <w:t xml:space="preserve">ние  обратной связи с донорами и </w:t>
            </w:r>
            <w:r w:rsidRPr="00043D3D">
              <w:rPr>
                <w:rFonts w:ascii="Times New Roman" w:hAnsi="Times New Roman" w:cs="Times New Roman"/>
                <w:i/>
              </w:rPr>
              <w:t>населением</w:t>
            </w:r>
          </w:p>
        </w:tc>
      </w:tr>
      <w:tr w:rsidR="00D10F0F" w:rsidRPr="00043D3D" w:rsidTr="00D10F0F">
        <w:tc>
          <w:tcPr>
            <w:tcW w:w="284" w:type="dxa"/>
          </w:tcPr>
          <w:p w:rsidR="00D10F0F" w:rsidRPr="00043D3D" w:rsidRDefault="00D10F0F" w:rsidP="00D77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10F0F" w:rsidRPr="00043D3D" w:rsidRDefault="00D10F0F" w:rsidP="00D77397">
            <w:pPr>
              <w:tabs>
                <w:tab w:val="left" w:pos="3332"/>
              </w:tabs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Показатели результатов</w:t>
            </w:r>
          </w:p>
        </w:tc>
        <w:tc>
          <w:tcPr>
            <w:tcW w:w="850" w:type="dxa"/>
          </w:tcPr>
          <w:p w:rsidR="00D10F0F" w:rsidRPr="00043D3D" w:rsidRDefault="00D10F0F" w:rsidP="00D7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10F0F" w:rsidRPr="00043D3D" w:rsidRDefault="00D10F0F" w:rsidP="00D7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</w:tcPr>
          <w:p w:rsidR="00D10F0F" w:rsidRPr="00043D3D" w:rsidRDefault="00D10F0F" w:rsidP="00D7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10F0F" w:rsidRPr="00043D3D" w:rsidRDefault="00D10F0F" w:rsidP="00D7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10F0F" w:rsidRPr="00043D3D" w:rsidRDefault="00D10F0F" w:rsidP="00D7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10F0F" w:rsidRPr="00043D3D" w:rsidRDefault="00D10F0F" w:rsidP="00D7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10F0F" w:rsidRPr="00043D3D" w:rsidRDefault="00D10F0F" w:rsidP="00D7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10F0F" w:rsidRPr="00043D3D" w:rsidRDefault="00D10F0F" w:rsidP="00D7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10F0F" w:rsidRPr="00043D3D" w:rsidRDefault="00D10F0F" w:rsidP="00D77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10F0F" w:rsidRPr="00043D3D" w:rsidRDefault="00D10F0F" w:rsidP="00D77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576" w:rsidRPr="00043D3D" w:rsidTr="003F0576">
        <w:tc>
          <w:tcPr>
            <w:tcW w:w="303" w:type="dxa"/>
            <w:gridSpan w:val="2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3F0576" w:rsidRPr="00043D3D" w:rsidRDefault="003F0576" w:rsidP="009342F9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Управленческие решения по предложениям доноров</w:t>
            </w:r>
          </w:p>
        </w:tc>
        <w:tc>
          <w:tcPr>
            <w:tcW w:w="850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1раз в квартал</w:t>
            </w:r>
          </w:p>
        </w:tc>
        <w:tc>
          <w:tcPr>
            <w:tcW w:w="992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eastAsia="Times New Roman" w:hAnsi="Times New Roman" w:cs="Times New Roman"/>
              </w:rPr>
              <w:t>Выгрузка из СУР</w:t>
            </w:r>
          </w:p>
        </w:tc>
        <w:tc>
          <w:tcPr>
            <w:tcW w:w="5245" w:type="dxa"/>
            <w:gridSpan w:val="2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0576" w:rsidRPr="00043D3D" w:rsidRDefault="003F0576">
            <w:r w:rsidRPr="00043D3D">
              <w:rPr>
                <w:rFonts w:ascii="Times New Roman" w:hAnsi="Times New Roman" w:cs="Times New Roman"/>
              </w:rPr>
              <w:t>Заместитель директора по МЧ</w:t>
            </w:r>
          </w:p>
        </w:tc>
        <w:tc>
          <w:tcPr>
            <w:tcW w:w="993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F0576" w:rsidRPr="00043D3D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40411" w:rsidRPr="00043D3D" w:rsidRDefault="00640411" w:rsidP="004123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23C8" w:rsidRPr="00043D3D" w:rsidRDefault="006A014B" w:rsidP="00443B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D3D">
        <w:rPr>
          <w:rFonts w:ascii="Times New Roman" w:hAnsi="Times New Roman" w:cs="Times New Roman"/>
          <w:b/>
          <w:sz w:val="24"/>
          <w:szCs w:val="24"/>
        </w:rPr>
        <w:t xml:space="preserve">Стратегическое направление </w:t>
      </w:r>
      <w:r w:rsidR="004123C8" w:rsidRPr="00043D3D">
        <w:rPr>
          <w:rFonts w:ascii="Times New Roman" w:hAnsi="Times New Roman" w:cs="Times New Roman"/>
          <w:b/>
          <w:sz w:val="24"/>
          <w:szCs w:val="24"/>
        </w:rPr>
        <w:t>3 (обучение и развитие персонала)</w:t>
      </w:r>
    </w:p>
    <w:p w:rsidR="00F96F45" w:rsidRPr="00043D3D" w:rsidRDefault="00F96F45" w:rsidP="004123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7B0" w:rsidRPr="00043D3D" w:rsidRDefault="00AA47B0" w:rsidP="00AA4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sz w:val="24"/>
          <w:szCs w:val="24"/>
        </w:rPr>
        <w:t xml:space="preserve">Цель 3.1. Повышение </w:t>
      </w:r>
      <w:r w:rsidR="00F96F45" w:rsidRPr="00043D3D">
        <w:rPr>
          <w:rFonts w:ascii="Times New Roman" w:hAnsi="Times New Roman" w:cs="Times New Roman"/>
          <w:sz w:val="24"/>
          <w:szCs w:val="24"/>
        </w:rPr>
        <w:t>потенциала и развития персонала</w:t>
      </w:r>
    </w:p>
    <w:tbl>
      <w:tblPr>
        <w:tblStyle w:val="ab"/>
        <w:tblW w:w="16302" w:type="dxa"/>
        <w:tblInd w:w="-743" w:type="dxa"/>
        <w:tblLayout w:type="fixed"/>
        <w:tblLook w:val="04A0"/>
      </w:tblPr>
      <w:tblGrid>
        <w:gridCol w:w="284"/>
        <w:gridCol w:w="2127"/>
        <w:gridCol w:w="850"/>
        <w:gridCol w:w="992"/>
        <w:gridCol w:w="5245"/>
        <w:gridCol w:w="992"/>
        <w:gridCol w:w="993"/>
        <w:gridCol w:w="1134"/>
        <w:gridCol w:w="850"/>
        <w:gridCol w:w="851"/>
        <w:gridCol w:w="992"/>
        <w:gridCol w:w="992"/>
      </w:tblGrid>
      <w:tr w:rsidR="007F485C" w:rsidRPr="00043D3D" w:rsidTr="007F485C">
        <w:tc>
          <w:tcPr>
            <w:tcW w:w="284" w:type="dxa"/>
            <w:vMerge w:val="restart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vMerge w:val="restart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 xml:space="preserve">Ед. измерения </w:t>
            </w:r>
          </w:p>
        </w:tc>
        <w:tc>
          <w:tcPr>
            <w:tcW w:w="992" w:type="dxa"/>
            <w:vMerge w:val="restart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5245" w:type="dxa"/>
            <w:vMerge w:val="restart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алгоритм расчета индикатора</w:t>
            </w:r>
          </w:p>
        </w:tc>
        <w:tc>
          <w:tcPr>
            <w:tcW w:w="992" w:type="dxa"/>
            <w:vMerge w:val="restart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993" w:type="dxa"/>
            <w:vMerge w:val="restart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 xml:space="preserve">Факт </w:t>
            </w:r>
            <w:proofErr w:type="spellStart"/>
            <w:r w:rsidRPr="00043D3D">
              <w:rPr>
                <w:rFonts w:ascii="Times New Roman" w:hAnsi="Times New Roman" w:cs="Times New Roman"/>
              </w:rPr>
              <w:t>тек</w:t>
            </w:r>
            <w:proofErr w:type="gramStart"/>
            <w:r w:rsidRPr="00043D3D">
              <w:rPr>
                <w:rFonts w:ascii="Times New Roman" w:hAnsi="Times New Roman" w:cs="Times New Roman"/>
              </w:rPr>
              <w:t>.г</w:t>
            </w:r>
            <w:proofErr w:type="gramEnd"/>
            <w:r w:rsidRPr="00043D3D"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4819" w:type="dxa"/>
            <w:gridSpan w:val="5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План (годы)</w:t>
            </w:r>
          </w:p>
        </w:tc>
      </w:tr>
      <w:tr w:rsidR="007F485C" w:rsidRPr="00043D3D" w:rsidTr="007F485C">
        <w:tc>
          <w:tcPr>
            <w:tcW w:w="284" w:type="dxa"/>
            <w:vMerge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992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2021 год</w:t>
            </w:r>
          </w:p>
        </w:tc>
      </w:tr>
      <w:tr w:rsidR="007F485C" w:rsidRPr="00043D3D" w:rsidTr="007F485C">
        <w:tc>
          <w:tcPr>
            <w:tcW w:w="284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12</w:t>
            </w:r>
          </w:p>
        </w:tc>
      </w:tr>
      <w:tr w:rsidR="007F485C" w:rsidRPr="00043D3D" w:rsidTr="007F485C">
        <w:trPr>
          <w:trHeight w:val="575"/>
        </w:trPr>
        <w:tc>
          <w:tcPr>
            <w:tcW w:w="284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850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85C" w:rsidRPr="00043D3D" w:rsidTr="007F485C">
        <w:tc>
          <w:tcPr>
            <w:tcW w:w="284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7F485C" w:rsidRPr="00043D3D" w:rsidRDefault="007F485C" w:rsidP="00F96F45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 xml:space="preserve">Соотношение средней заработной </w:t>
            </w:r>
            <w:r w:rsidRPr="00043D3D">
              <w:rPr>
                <w:rFonts w:ascii="Times New Roman" w:hAnsi="Times New Roman" w:cs="Times New Roman"/>
              </w:rPr>
              <w:lastRenderedPageBreak/>
              <w:t>платы на 1 ставку врача к средней заработной плате.</w:t>
            </w:r>
          </w:p>
          <w:p w:rsidR="007F485C" w:rsidRPr="00043D3D" w:rsidRDefault="007F485C" w:rsidP="00F9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485C" w:rsidRPr="00043D3D" w:rsidRDefault="00D10F0F" w:rsidP="00F96F4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lastRenderedPageBreak/>
              <w:t>соотношени</w:t>
            </w:r>
            <w:r w:rsidRPr="00043D3D">
              <w:rPr>
                <w:rFonts w:ascii="Times New Roman" w:hAnsi="Times New Roman" w:cs="Times New Roman"/>
              </w:rPr>
              <w:lastRenderedPageBreak/>
              <w:t>е</w:t>
            </w:r>
          </w:p>
        </w:tc>
        <w:tc>
          <w:tcPr>
            <w:tcW w:w="992" w:type="dxa"/>
          </w:tcPr>
          <w:p w:rsidR="007F485C" w:rsidRPr="00043D3D" w:rsidRDefault="007F485C" w:rsidP="00F96F4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lastRenderedPageBreak/>
              <w:t xml:space="preserve">финансовая </w:t>
            </w:r>
            <w:r w:rsidRPr="00043D3D">
              <w:rPr>
                <w:rFonts w:ascii="Times New Roman" w:hAnsi="Times New Roman" w:cs="Times New Roman"/>
              </w:rPr>
              <w:lastRenderedPageBreak/>
              <w:t>отчетность</w:t>
            </w:r>
          </w:p>
        </w:tc>
        <w:tc>
          <w:tcPr>
            <w:tcW w:w="5245" w:type="dxa"/>
          </w:tcPr>
          <w:p w:rsidR="007F485C" w:rsidRPr="00043D3D" w:rsidRDefault="007F485C" w:rsidP="007F485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43D3D">
              <w:rPr>
                <w:color w:val="auto"/>
                <w:sz w:val="22"/>
                <w:szCs w:val="22"/>
                <w:u w:val="single"/>
              </w:rPr>
              <w:lastRenderedPageBreak/>
              <w:t>Среднемесячная заработная плата на 1 ставку врача</w:t>
            </w:r>
            <w:r w:rsidRPr="00043D3D">
              <w:rPr>
                <w:color w:val="auto"/>
                <w:sz w:val="22"/>
                <w:szCs w:val="22"/>
              </w:rPr>
              <w:t xml:space="preserve"> </w:t>
            </w:r>
          </w:p>
          <w:p w:rsidR="007F485C" w:rsidRPr="00043D3D" w:rsidRDefault="007F485C" w:rsidP="007F485C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t xml:space="preserve"> </w:t>
            </w:r>
            <w:r w:rsidRPr="00043D3D">
              <w:rPr>
                <w:rFonts w:ascii="Times New Roman" w:hAnsi="Times New Roman" w:cs="Times New Roman"/>
              </w:rPr>
              <w:t xml:space="preserve">среднемесячная номинальная заработная плата 1 </w:t>
            </w:r>
            <w:r w:rsidRPr="00043D3D">
              <w:rPr>
                <w:rFonts w:ascii="Times New Roman" w:hAnsi="Times New Roman" w:cs="Times New Roman"/>
              </w:rPr>
              <w:lastRenderedPageBreak/>
              <w:t>работника в экономике (в зависимости от региона)</w:t>
            </w:r>
          </w:p>
        </w:tc>
        <w:tc>
          <w:tcPr>
            <w:tcW w:w="992" w:type="dxa"/>
          </w:tcPr>
          <w:p w:rsidR="007F485C" w:rsidRPr="00043D3D" w:rsidRDefault="007F485C" w:rsidP="00F96F4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lastRenderedPageBreak/>
              <w:t>экономист</w:t>
            </w:r>
          </w:p>
        </w:tc>
        <w:tc>
          <w:tcPr>
            <w:tcW w:w="993" w:type="dxa"/>
          </w:tcPr>
          <w:p w:rsidR="007F485C" w:rsidRPr="00043D3D" w:rsidRDefault="007F485C" w:rsidP="00F96F4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1,5</w:t>
            </w:r>
          </w:p>
          <w:p w:rsidR="007F485C" w:rsidRPr="00043D3D" w:rsidRDefault="007F485C" w:rsidP="00F9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485C" w:rsidRPr="00043D3D" w:rsidRDefault="00CC53E4" w:rsidP="00F96F4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7F485C" w:rsidRPr="00043D3D" w:rsidRDefault="00CC53E4" w:rsidP="00F96F4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7F485C" w:rsidRPr="00043D3D" w:rsidRDefault="00CC53E4" w:rsidP="00F96F4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2" w:type="dxa"/>
          </w:tcPr>
          <w:p w:rsidR="007F485C" w:rsidRPr="00043D3D" w:rsidRDefault="00CC53E4" w:rsidP="00F96F4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:rsidR="007F485C" w:rsidRPr="00043D3D" w:rsidRDefault="00CC53E4" w:rsidP="00F96F4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1,4</w:t>
            </w:r>
          </w:p>
        </w:tc>
      </w:tr>
      <w:tr w:rsidR="007F485C" w:rsidRPr="00043D3D" w:rsidTr="007F485C">
        <w:tc>
          <w:tcPr>
            <w:tcW w:w="284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7" w:type="dxa"/>
          </w:tcPr>
          <w:p w:rsidR="007F485C" w:rsidRPr="00043D3D" w:rsidRDefault="007F485C" w:rsidP="00F96F4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Текучесть производственного персонала</w:t>
            </w:r>
          </w:p>
        </w:tc>
        <w:tc>
          <w:tcPr>
            <w:tcW w:w="850" w:type="dxa"/>
          </w:tcPr>
          <w:p w:rsidR="007F485C" w:rsidRPr="00043D3D" w:rsidRDefault="007F485C" w:rsidP="00BD4B4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43D3D">
              <w:rPr>
                <w:color w:val="auto"/>
                <w:sz w:val="22"/>
                <w:szCs w:val="22"/>
              </w:rPr>
              <w:t xml:space="preserve"> </w:t>
            </w:r>
          </w:p>
          <w:p w:rsidR="007F485C" w:rsidRPr="00043D3D" w:rsidRDefault="007F485C" w:rsidP="00BD4B42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7F485C" w:rsidRPr="00043D3D" w:rsidRDefault="007F485C" w:rsidP="00F96F4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Отчеты</w:t>
            </w:r>
          </w:p>
        </w:tc>
        <w:tc>
          <w:tcPr>
            <w:tcW w:w="5245" w:type="dxa"/>
          </w:tcPr>
          <w:p w:rsidR="007F485C" w:rsidRPr="00043D3D" w:rsidRDefault="007F485C" w:rsidP="007F485C">
            <w:pPr>
              <w:pStyle w:val="Default"/>
              <w:jc w:val="both"/>
              <w:rPr>
                <w:color w:val="auto"/>
                <w:sz w:val="22"/>
                <w:szCs w:val="22"/>
                <w:u w:val="single"/>
              </w:rPr>
            </w:pPr>
            <w:r w:rsidRPr="00043D3D">
              <w:rPr>
                <w:color w:val="auto"/>
                <w:sz w:val="22"/>
                <w:szCs w:val="22"/>
              </w:rPr>
              <w:t xml:space="preserve">Число </w:t>
            </w:r>
            <w:proofErr w:type="gramStart"/>
            <w:r w:rsidRPr="00043D3D">
              <w:rPr>
                <w:color w:val="auto"/>
                <w:sz w:val="22"/>
                <w:szCs w:val="22"/>
              </w:rPr>
              <w:t>уволенных</w:t>
            </w:r>
            <w:proofErr w:type="gramEnd"/>
            <w:r w:rsidRPr="00043D3D">
              <w:rPr>
                <w:color w:val="auto"/>
                <w:sz w:val="22"/>
                <w:szCs w:val="22"/>
              </w:rPr>
              <w:t xml:space="preserve"> (все причины) производственного </w:t>
            </w:r>
            <w:r w:rsidRPr="00043D3D">
              <w:rPr>
                <w:color w:val="auto"/>
                <w:sz w:val="22"/>
                <w:szCs w:val="22"/>
                <w:u w:val="single"/>
              </w:rPr>
              <w:t>персонала за год× 100</w:t>
            </w:r>
            <w:r w:rsidR="00D10F0F" w:rsidRPr="00043D3D">
              <w:rPr>
                <w:color w:val="auto"/>
                <w:sz w:val="22"/>
                <w:szCs w:val="22"/>
                <w:u w:val="single"/>
              </w:rPr>
              <w:t>%_______________________</w:t>
            </w:r>
          </w:p>
          <w:p w:rsidR="007F485C" w:rsidRPr="00043D3D" w:rsidRDefault="007F485C" w:rsidP="007F485C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 xml:space="preserve"> Общее число производственного персонала на конец года</w:t>
            </w:r>
          </w:p>
        </w:tc>
        <w:tc>
          <w:tcPr>
            <w:tcW w:w="992" w:type="dxa"/>
          </w:tcPr>
          <w:p w:rsidR="007F485C" w:rsidRPr="00043D3D" w:rsidRDefault="007F485C" w:rsidP="00F96F4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993" w:type="dxa"/>
          </w:tcPr>
          <w:p w:rsidR="007F485C" w:rsidRPr="00043D3D" w:rsidRDefault="007F485C" w:rsidP="009554FD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</w:t>
            </w:r>
            <w:r w:rsidR="009554FD" w:rsidRPr="00043D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F485C" w:rsidRPr="00043D3D" w:rsidRDefault="009554FD" w:rsidP="00F96F4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7F485C" w:rsidRPr="00043D3D" w:rsidRDefault="00CC53E4" w:rsidP="00F96F4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7F485C" w:rsidRPr="00043D3D" w:rsidRDefault="00CC53E4" w:rsidP="00F96F4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7F485C" w:rsidRPr="00043D3D" w:rsidRDefault="00CC53E4" w:rsidP="00F96F4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7F485C" w:rsidRPr="00043D3D" w:rsidRDefault="00CC53E4" w:rsidP="00F96F4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</w:t>
            </w:r>
          </w:p>
        </w:tc>
      </w:tr>
      <w:tr w:rsidR="007F485C" w:rsidRPr="00043D3D" w:rsidTr="007F485C">
        <w:tc>
          <w:tcPr>
            <w:tcW w:w="284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7F485C" w:rsidRPr="00043D3D" w:rsidRDefault="007F485C" w:rsidP="00D10F0F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Укомплектованность кадрами: общая (по всем категориям работников)</w:t>
            </w:r>
          </w:p>
        </w:tc>
        <w:tc>
          <w:tcPr>
            <w:tcW w:w="850" w:type="dxa"/>
          </w:tcPr>
          <w:p w:rsidR="007F485C" w:rsidRPr="00043D3D" w:rsidRDefault="007F485C" w:rsidP="003E33D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43D3D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7F485C" w:rsidRPr="00043D3D" w:rsidRDefault="007F485C" w:rsidP="00F96F4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Отчеты</w:t>
            </w:r>
          </w:p>
        </w:tc>
        <w:tc>
          <w:tcPr>
            <w:tcW w:w="5245" w:type="dxa"/>
          </w:tcPr>
          <w:p w:rsidR="007F485C" w:rsidRPr="00043D3D" w:rsidRDefault="007F485C" w:rsidP="007F485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43D3D">
              <w:rPr>
                <w:color w:val="auto"/>
                <w:sz w:val="22"/>
                <w:szCs w:val="22"/>
              </w:rPr>
              <w:t>Число занятых позиций (ставок) по всем категориям работников на последнюю дату указанного</w:t>
            </w:r>
            <w:r w:rsidRPr="00043D3D">
              <w:rPr>
                <w:color w:val="auto"/>
                <w:sz w:val="22"/>
                <w:szCs w:val="22"/>
                <w:u w:val="single"/>
              </w:rPr>
              <w:t xml:space="preserve"> отчетного периода× 100</w:t>
            </w:r>
            <w:r w:rsidR="00D10F0F" w:rsidRPr="00043D3D">
              <w:rPr>
                <w:color w:val="auto"/>
                <w:sz w:val="22"/>
                <w:szCs w:val="22"/>
                <w:u w:val="single"/>
              </w:rPr>
              <w:t>%___________________</w:t>
            </w:r>
            <w:r w:rsidRPr="00043D3D">
              <w:rPr>
                <w:color w:val="auto"/>
                <w:sz w:val="22"/>
                <w:szCs w:val="22"/>
              </w:rPr>
              <w:t xml:space="preserve"> </w:t>
            </w:r>
          </w:p>
          <w:p w:rsidR="007F485C" w:rsidRPr="00043D3D" w:rsidRDefault="007F485C" w:rsidP="007F485C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общее число позиций по всем категориям работников на последнюю дату указанного отчетного периода</w:t>
            </w:r>
          </w:p>
        </w:tc>
        <w:tc>
          <w:tcPr>
            <w:tcW w:w="992" w:type="dxa"/>
          </w:tcPr>
          <w:p w:rsidR="007F485C" w:rsidRPr="00043D3D" w:rsidRDefault="007F485C" w:rsidP="00F96F4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993" w:type="dxa"/>
          </w:tcPr>
          <w:p w:rsidR="007F485C" w:rsidRPr="00043D3D" w:rsidRDefault="007F485C" w:rsidP="00F96F4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134" w:type="dxa"/>
          </w:tcPr>
          <w:p w:rsidR="007F485C" w:rsidRPr="00043D3D" w:rsidRDefault="007F485C" w:rsidP="00F96F4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850" w:type="dxa"/>
          </w:tcPr>
          <w:p w:rsidR="007F485C" w:rsidRPr="00043D3D" w:rsidRDefault="007F485C" w:rsidP="00F96F4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7F485C" w:rsidRPr="00043D3D" w:rsidRDefault="007F485C" w:rsidP="00443B8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8</w:t>
            </w:r>
            <w:r w:rsidR="00443B85" w:rsidRPr="00043D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F485C" w:rsidRPr="00043D3D" w:rsidRDefault="00CC53E4" w:rsidP="00443B8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7F485C" w:rsidRPr="00043D3D" w:rsidRDefault="00CC53E4" w:rsidP="00443B8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95</w:t>
            </w:r>
          </w:p>
        </w:tc>
      </w:tr>
      <w:tr w:rsidR="00AA47B0" w:rsidRPr="00043D3D" w:rsidTr="007F485C">
        <w:tc>
          <w:tcPr>
            <w:tcW w:w="16302" w:type="dxa"/>
            <w:gridSpan w:val="12"/>
          </w:tcPr>
          <w:p w:rsidR="00AA47B0" w:rsidRPr="00043D3D" w:rsidRDefault="00AA47B0" w:rsidP="007C306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  <w:i/>
              </w:rPr>
              <w:t>Задач</w:t>
            </w:r>
            <w:r w:rsidR="007C3060" w:rsidRPr="00043D3D">
              <w:rPr>
                <w:rFonts w:ascii="Times New Roman" w:hAnsi="Times New Roman" w:cs="Times New Roman"/>
                <w:i/>
              </w:rPr>
              <w:t>а 3.1.1.</w:t>
            </w:r>
            <w:r w:rsidR="007C3060" w:rsidRPr="00043D3D">
              <w:rPr>
                <w:rFonts w:ascii="Times New Roman" w:hAnsi="Times New Roman" w:cs="Times New Roman"/>
              </w:rPr>
              <w:t xml:space="preserve"> </w:t>
            </w:r>
            <w:r w:rsidR="007C3060" w:rsidRPr="00043D3D">
              <w:rPr>
                <w:rFonts w:ascii="Times New Roman" w:hAnsi="Times New Roman" w:cs="Times New Roman"/>
                <w:i/>
              </w:rPr>
              <w:t>Р</w:t>
            </w:r>
            <w:r w:rsidRPr="00043D3D">
              <w:rPr>
                <w:rFonts w:ascii="Times New Roman" w:hAnsi="Times New Roman" w:cs="Times New Roman"/>
                <w:i/>
              </w:rPr>
              <w:t>азвитие материальное и нематериальной мотивации</w:t>
            </w:r>
          </w:p>
        </w:tc>
      </w:tr>
      <w:tr w:rsidR="007F485C" w:rsidRPr="00043D3D" w:rsidTr="007F485C">
        <w:tc>
          <w:tcPr>
            <w:tcW w:w="284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Показатели результатов</w:t>
            </w:r>
          </w:p>
        </w:tc>
        <w:tc>
          <w:tcPr>
            <w:tcW w:w="850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85C" w:rsidRPr="00043D3D" w:rsidTr="007F485C">
        <w:tc>
          <w:tcPr>
            <w:tcW w:w="284" w:type="dxa"/>
          </w:tcPr>
          <w:p w:rsidR="007F485C" w:rsidRPr="00043D3D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7F485C" w:rsidRPr="00043D3D" w:rsidRDefault="007F485C" w:rsidP="00F96F45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Увеличение заработной платы на 1 ставку врача</w:t>
            </w:r>
          </w:p>
        </w:tc>
        <w:tc>
          <w:tcPr>
            <w:tcW w:w="850" w:type="dxa"/>
          </w:tcPr>
          <w:p w:rsidR="007F485C" w:rsidRPr="00043D3D" w:rsidRDefault="007F485C" w:rsidP="003E33D1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тенге</w:t>
            </w:r>
          </w:p>
        </w:tc>
        <w:tc>
          <w:tcPr>
            <w:tcW w:w="992" w:type="dxa"/>
          </w:tcPr>
          <w:p w:rsidR="007F485C" w:rsidRPr="00043D3D" w:rsidRDefault="007F485C" w:rsidP="00F96F4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финансовая отчетность</w:t>
            </w:r>
          </w:p>
        </w:tc>
        <w:tc>
          <w:tcPr>
            <w:tcW w:w="5245" w:type="dxa"/>
          </w:tcPr>
          <w:p w:rsidR="007F485C" w:rsidRPr="00043D3D" w:rsidRDefault="007F485C" w:rsidP="007F485C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За счет увеличения стажа сотрудника согласно тарифному плану</w:t>
            </w:r>
          </w:p>
        </w:tc>
        <w:tc>
          <w:tcPr>
            <w:tcW w:w="992" w:type="dxa"/>
          </w:tcPr>
          <w:p w:rsidR="007F485C" w:rsidRPr="00043D3D" w:rsidRDefault="007F485C" w:rsidP="00F96F4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993" w:type="dxa"/>
          </w:tcPr>
          <w:p w:rsidR="007F485C" w:rsidRPr="00043D3D" w:rsidRDefault="007F485C" w:rsidP="00F96F4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</w:tcPr>
          <w:p w:rsidR="007F485C" w:rsidRPr="00043D3D" w:rsidRDefault="00CC53E4" w:rsidP="00F96F4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0" w:type="dxa"/>
          </w:tcPr>
          <w:p w:rsidR="007F485C" w:rsidRPr="00043D3D" w:rsidRDefault="00CC53E4" w:rsidP="00F96F4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</w:tcPr>
          <w:p w:rsidR="007F485C" w:rsidRPr="00043D3D" w:rsidRDefault="00CC53E4" w:rsidP="00F96F4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92" w:type="dxa"/>
          </w:tcPr>
          <w:p w:rsidR="007F485C" w:rsidRPr="00043D3D" w:rsidRDefault="00CC53E4" w:rsidP="00F96F4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92" w:type="dxa"/>
          </w:tcPr>
          <w:p w:rsidR="007F485C" w:rsidRPr="00043D3D" w:rsidRDefault="00CC53E4" w:rsidP="00F96F45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9000</w:t>
            </w:r>
          </w:p>
        </w:tc>
      </w:tr>
    </w:tbl>
    <w:p w:rsidR="00AA47B0" w:rsidRPr="00043D3D" w:rsidRDefault="00AA47B0" w:rsidP="00D10F0F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043D3D">
        <w:rPr>
          <w:rFonts w:ascii="Times New Roman" w:hAnsi="Times New Roman" w:cs="Times New Roman"/>
        </w:rPr>
        <w:t>Цель</w:t>
      </w:r>
      <w:r w:rsidR="00BF116A" w:rsidRPr="00043D3D">
        <w:rPr>
          <w:rFonts w:ascii="Times New Roman" w:hAnsi="Times New Roman" w:cs="Times New Roman"/>
        </w:rPr>
        <w:t xml:space="preserve"> 3.2. Создание доброжелательной </w:t>
      </w:r>
      <w:r w:rsidRPr="00043D3D">
        <w:rPr>
          <w:rFonts w:ascii="Times New Roman" w:hAnsi="Times New Roman" w:cs="Times New Roman"/>
        </w:rPr>
        <w:t xml:space="preserve"> атмосферы сотрудничества и взаимопонимания в коллективе</w:t>
      </w:r>
    </w:p>
    <w:tbl>
      <w:tblPr>
        <w:tblStyle w:val="ab"/>
        <w:tblW w:w="16302" w:type="dxa"/>
        <w:tblInd w:w="-743" w:type="dxa"/>
        <w:tblLayout w:type="fixed"/>
        <w:tblLook w:val="04A0"/>
      </w:tblPr>
      <w:tblGrid>
        <w:gridCol w:w="284"/>
        <w:gridCol w:w="2127"/>
        <w:gridCol w:w="850"/>
        <w:gridCol w:w="992"/>
        <w:gridCol w:w="5245"/>
        <w:gridCol w:w="992"/>
        <w:gridCol w:w="993"/>
        <w:gridCol w:w="1134"/>
        <w:gridCol w:w="850"/>
        <w:gridCol w:w="851"/>
        <w:gridCol w:w="992"/>
        <w:gridCol w:w="992"/>
      </w:tblGrid>
      <w:tr w:rsidR="007D224B" w:rsidRPr="00043D3D" w:rsidTr="007D224B">
        <w:tc>
          <w:tcPr>
            <w:tcW w:w="284" w:type="dxa"/>
            <w:vMerge w:val="restart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vMerge w:val="restart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 xml:space="preserve">Ед. измерения </w:t>
            </w:r>
          </w:p>
        </w:tc>
        <w:tc>
          <w:tcPr>
            <w:tcW w:w="992" w:type="dxa"/>
            <w:vMerge w:val="restart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5245" w:type="dxa"/>
            <w:vMerge w:val="restart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алгоритм расчета индикатора</w:t>
            </w:r>
          </w:p>
        </w:tc>
        <w:tc>
          <w:tcPr>
            <w:tcW w:w="992" w:type="dxa"/>
            <w:vMerge w:val="restart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993" w:type="dxa"/>
            <w:vMerge w:val="restart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 xml:space="preserve">Факт </w:t>
            </w:r>
            <w:proofErr w:type="spellStart"/>
            <w:r w:rsidRPr="00043D3D">
              <w:rPr>
                <w:rFonts w:ascii="Times New Roman" w:hAnsi="Times New Roman" w:cs="Times New Roman"/>
              </w:rPr>
              <w:t>тек</w:t>
            </w:r>
            <w:proofErr w:type="gramStart"/>
            <w:r w:rsidRPr="00043D3D">
              <w:rPr>
                <w:rFonts w:ascii="Times New Roman" w:hAnsi="Times New Roman" w:cs="Times New Roman"/>
              </w:rPr>
              <w:t>.г</w:t>
            </w:r>
            <w:proofErr w:type="gramEnd"/>
            <w:r w:rsidRPr="00043D3D"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4819" w:type="dxa"/>
            <w:gridSpan w:val="5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План (годы)</w:t>
            </w:r>
          </w:p>
        </w:tc>
      </w:tr>
      <w:tr w:rsidR="007D224B" w:rsidRPr="00043D3D" w:rsidTr="007D224B">
        <w:tc>
          <w:tcPr>
            <w:tcW w:w="284" w:type="dxa"/>
            <w:vMerge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992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2021 год</w:t>
            </w:r>
          </w:p>
        </w:tc>
      </w:tr>
      <w:tr w:rsidR="007D224B" w:rsidRPr="00043D3D" w:rsidTr="007D224B">
        <w:tc>
          <w:tcPr>
            <w:tcW w:w="284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224B" w:rsidRPr="00043D3D" w:rsidRDefault="007D224B" w:rsidP="007D224B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12</w:t>
            </w:r>
          </w:p>
        </w:tc>
      </w:tr>
      <w:tr w:rsidR="007D224B" w:rsidRPr="00043D3D" w:rsidTr="007D224B">
        <w:tc>
          <w:tcPr>
            <w:tcW w:w="284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850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24B" w:rsidRPr="00043D3D" w:rsidTr="00CF469A">
        <w:tc>
          <w:tcPr>
            <w:tcW w:w="284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Уровень удовлетворенности медицинского персонала</w:t>
            </w:r>
          </w:p>
        </w:tc>
        <w:tc>
          <w:tcPr>
            <w:tcW w:w="850" w:type="dxa"/>
          </w:tcPr>
          <w:p w:rsidR="007D224B" w:rsidRPr="00043D3D" w:rsidRDefault="007D224B" w:rsidP="003E33D1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Анкеты</w:t>
            </w:r>
          </w:p>
        </w:tc>
        <w:tc>
          <w:tcPr>
            <w:tcW w:w="5245" w:type="dxa"/>
          </w:tcPr>
          <w:p w:rsidR="007D224B" w:rsidRPr="00043D3D" w:rsidRDefault="007D224B" w:rsidP="007D224B">
            <w:pPr>
              <w:pStyle w:val="Default"/>
              <w:jc w:val="both"/>
              <w:rPr>
                <w:color w:val="auto"/>
                <w:sz w:val="22"/>
                <w:szCs w:val="22"/>
                <w:u w:val="single"/>
              </w:rPr>
            </w:pPr>
            <w:r w:rsidRPr="00043D3D">
              <w:rPr>
                <w:color w:val="auto"/>
                <w:sz w:val="22"/>
                <w:szCs w:val="22"/>
              </w:rPr>
              <w:t xml:space="preserve">Медицинский персонал, удовлетворенный </w:t>
            </w:r>
            <w:r w:rsidRPr="00043D3D">
              <w:rPr>
                <w:color w:val="auto"/>
                <w:sz w:val="22"/>
                <w:szCs w:val="22"/>
                <w:u w:val="single"/>
              </w:rPr>
              <w:t>условиями работы ×100</w:t>
            </w:r>
            <w:r w:rsidR="00D10F0F" w:rsidRPr="00043D3D">
              <w:rPr>
                <w:color w:val="auto"/>
                <w:sz w:val="22"/>
                <w:szCs w:val="22"/>
                <w:u w:val="single"/>
              </w:rPr>
              <w:t>%_______________________</w:t>
            </w:r>
            <w:r w:rsidRPr="00043D3D">
              <w:rPr>
                <w:color w:val="auto"/>
                <w:sz w:val="22"/>
                <w:szCs w:val="22"/>
                <w:u w:val="single"/>
              </w:rPr>
              <w:t xml:space="preserve"> </w:t>
            </w:r>
          </w:p>
          <w:p w:rsidR="007D224B" w:rsidRPr="00043D3D" w:rsidRDefault="007D224B" w:rsidP="007D224B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t xml:space="preserve"> </w:t>
            </w:r>
            <w:r w:rsidRPr="00043D3D">
              <w:rPr>
                <w:rFonts w:ascii="Times New Roman" w:hAnsi="Times New Roman" w:cs="Times New Roman"/>
              </w:rPr>
              <w:t>общее количество медицинского персонала</w:t>
            </w:r>
          </w:p>
        </w:tc>
        <w:tc>
          <w:tcPr>
            <w:tcW w:w="992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Отделение контроля качества</w:t>
            </w:r>
          </w:p>
        </w:tc>
        <w:tc>
          <w:tcPr>
            <w:tcW w:w="993" w:type="dxa"/>
          </w:tcPr>
          <w:p w:rsidR="007D224B" w:rsidRPr="00043D3D" w:rsidRDefault="00D87EC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80</w:t>
            </w:r>
            <w:r w:rsidR="007D224B" w:rsidRPr="00043D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7D224B" w:rsidRPr="00043D3D" w:rsidRDefault="00D87EC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80</w:t>
            </w:r>
            <w:r w:rsidR="007D224B" w:rsidRPr="00043D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7D224B" w:rsidRPr="00043D3D" w:rsidRDefault="007D224B" w:rsidP="00D87ECB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8</w:t>
            </w:r>
            <w:r w:rsidR="00D87ECB" w:rsidRPr="00043D3D">
              <w:rPr>
                <w:rFonts w:ascii="Times New Roman" w:hAnsi="Times New Roman" w:cs="Times New Roman"/>
              </w:rPr>
              <w:t>5</w:t>
            </w:r>
            <w:r w:rsidRPr="00043D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D224B" w:rsidRPr="00043D3D" w:rsidRDefault="007D224B" w:rsidP="00BF116A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992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992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90%</w:t>
            </w:r>
          </w:p>
        </w:tc>
      </w:tr>
    </w:tbl>
    <w:p w:rsidR="00443B85" w:rsidRPr="00043D3D" w:rsidRDefault="00443B85" w:rsidP="00D10F0F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F805D2" w:rsidRPr="00043D3D" w:rsidRDefault="00F805D2" w:rsidP="00D10F0F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A47B0" w:rsidRPr="00043D3D" w:rsidRDefault="00AA47B0" w:rsidP="00D10F0F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043D3D">
        <w:rPr>
          <w:rFonts w:ascii="Times New Roman" w:hAnsi="Times New Roman" w:cs="Times New Roman"/>
        </w:rPr>
        <w:lastRenderedPageBreak/>
        <w:t xml:space="preserve">Цель 3.3. Создание высокопрофессионального и высокопроизводительного </w:t>
      </w:r>
      <w:r w:rsidR="006A014B" w:rsidRPr="00043D3D">
        <w:rPr>
          <w:rFonts w:ascii="Times New Roman" w:hAnsi="Times New Roman" w:cs="Times New Roman"/>
        </w:rPr>
        <w:t xml:space="preserve"> коллектива</w:t>
      </w:r>
    </w:p>
    <w:tbl>
      <w:tblPr>
        <w:tblStyle w:val="ab"/>
        <w:tblW w:w="16302" w:type="dxa"/>
        <w:tblInd w:w="-743" w:type="dxa"/>
        <w:tblLayout w:type="fixed"/>
        <w:tblLook w:val="04A0"/>
      </w:tblPr>
      <w:tblGrid>
        <w:gridCol w:w="425"/>
        <w:gridCol w:w="1986"/>
        <w:gridCol w:w="850"/>
        <w:gridCol w:w="992"/>
        <w:gridCol w:w="5245"/>
        <w:gridCol w:w="992"/>
        <w:gridCol w:w="993"/>
        <w:gridCol w:w="1134"/>
        <w:gridCol w:w="850"/>
        <w:gridCol w:w="851"/>
        <w:gridCol w:w="992"/>
        <w:gridCol w:w="992"/>
      </w:tblGrid>
      <w:tr w:rsidR="007D224B" w:rsidRPr="00043D3D" w:rsidTr="007D224B">
        <w:tc>
          <w:tcPr>
            <w:tcW w:w="425" w:type="dxa"/>
            <w:vMerge w:val="restart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6" w:type="dxa"/>
            <w:vMerge w:val="restart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 xml:space="preserve">Ед. измерения </w:t>
            </w:r>
          </w:p>
        </w:tc>
        <w:tc>
          <w:tcPr>
            <w:tcW w:w="992" w:type="dxa"/>
            <w:vMerge w:val="restart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5245" w:type="dxa"/>
            <w:vMerge w:val="restart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алгоритм расчета индикатора</w:t>
            </w:r>
          </w:p>
        </w:tc>
        <w:tc>
          <w:tcPr>
            <w:tcW w:w="992" w:type="dxa"/>
            <w:vMerge w:val="restart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993" w:type="dxa"/>
            <w:vMerge w:val="restart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 xml:space="preserve">Факт </w:t>
            </w:r>
            <w:proofErr w:type="spellStart"/>
            <w:r w:rsidRPr="00043D3D">
              <w:rPr>
                <w:rFonts w:ascii="Times New Roman" w:hAnsi="Times New Roman" w:cs="Times New Roman"/>
              </w:rPr>
              <w:t>тек</w:t>
            </w:r>
            <w:proofErr w:type="gramStart"/>
            <w:r w:rsidRPr="00043D3D">
              <w:rPr>
                <w:rFonts w:ascii="Times New Roman" w:hAnsi="Times New Roman" w:cs="Times New Roman"/>
              </w:rPr>
              <w:t>.г</w:t>
            </w:r>
            <w:proofErr w:type="gramEnd"/>
            <w:r w:rsidRPr="00043D3D"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4819" w:type="dxa"/>
            <w:gridSpan w:val="5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План (годы)</w:t>
            </w:r>
          </w:p>
        </w:tc>
      </w:tr>
      <w:tr w:rsidR="007D224B" w:rsidRPr="00043D3D" w:rsidTr="007D224B">
        <w:tc>
          <w:tcPr>
            <w:tcW w:w="425" w:type="dxa"/>
            <w:vMerge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992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2021 год</w:t>
            </w:r>
          </w:p>
        </w:tc>
      </w:tr>
      <w:tr w:rsidR="007D224B" w:rsidRPr="00043D3D" w:rsidTr="007D224B">
        <w:tc>
          <w:tcPr>
            <w:tcW w:w="425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7D224B" w:rsidRPr="00043D3D" w:rsidRDefault="00D10F0F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D224B" w:rsidRPr="00043D3D" w:rsidRDefault="00D10F0F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7D224B" w:rsidRPr="00043D3D" w:rsidRDefault="00D10F0F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D224B" w:rsidRPr="00043D3D" w:rsidRDefault="00D10F0F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7D224B" w:rsidRPr="00043D3D" w:rsidRDefault="00D10F0F" w:rsidP="00D10F0F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7D224B" w:rsidRPr="00043D3D" w:rsidRDefault="00D10F0F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224B" w:rsidRPr="00043D3D" w:rsidRDefault="00D10F0F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7D224B" w:rsidRPr="00043D3D" w:rsidRDefault="00D10F0F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12</w:t>
            </w:r>
          </w:p>
        </w:tc>
      </w:tr>
      <w:tr w:rsidR="007D224B" w:rsidRPr="00043D3D" w:rsidTr="007D224B">
        <w:tc>
          <w:tcPr>
            <w:tcW w:w="425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850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24B" w:rsidRPr="00043D3D" w:rsidTr="007D224B">
        <w:tc>
          <w:tcPr>
            <w:tcW w:w="425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Доля сотрудников, прошедших повышение квалификации, переподготовку</w:t>
            </w:r>
          </w:p>
        </w:tc>
        <w:tc>
          <w:tcPr>
            <w:tcW w:w="850" w:type="dxa"/>
          </w:tcPr>
          <w:p w:rsidR="007D224B" w:rsidRPr="00043D3D" w:rsidRDefault="007D224B" w:rsidP="007D224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43D3D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Статистические данные (годовой отчет)</w:t>
            </w:r>
          </w:p>
        </w:tc>
        <w:tc>
          <w:tcPr>
            <w:tcW w:w="5245" w:type="dxa"/>
          </w:tcPr>
          <w:p w:rsidR="007D224B" w:rsidRPr="00043D3D" w:rsidRDefault="007D224B" w:rsidP="007D224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43D3D">
              <w:rPr>
                <w:color w:val="auto"/>
                <w:sz w:val="22"/>
                <w:szCs w:val="22"/>
              </w:rPr>
              <w:t xml:space="preserve">Общее число сотрудников, прошедших повышение </w:t>
            </w:r>
            <w:r w:rsidRPr="00043D3D">
              <w:rPr>
                <w:color w:val="auto"/>
                <w:sz w:val="22"/>
                <w:szCs w:val="22"/>
                <w:u w:val="single"/>
              </w:rPr>
              <w:t>квалификации, переподготовку× 100%</w:t>
            </w:r>
            <w:r w:rsidR="00D10F0F" w:rsidRPr="00043D3D">
              <w:rPr>
                <w:color w:val="auto"/>
                <w:sz w:val="22"/>
                <w:szCs w:val="22"/>
              </w:rPr>
              <w:t>___________</w:t>
            </w:r>
            <w:r w:rsidRPr="00043D3D">
              <w:rPr>
                <w:color w:val="auto"/>
                <w:sz w:val="22"/>
                <w:szCs w:val="22"/>
              </w:rPr>
              <w:t xml:space="preserve"> </w:t>
            </w:r>
          </w:p>
          <w:p w:rsidR="007D224B" w:rsidRPr="00043D3D" w:rsidRDefault="007D224B" w:rsidP="007D224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43D3D">
              <w:rPr>
                <w:color w:val="auto"/>
                <w:sz w:val="22"/>
                <w:szCs w:val="22"/>
              </w:rPr>
              <w:t xml:space="preserve">запланированное число сотрудников на повышение квалификации, переподготовку </w:t>
            </w:r>
          </w:p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993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7D224B" w:rsidRPr="00043D3D" w:rsidRDefault="00887C42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D224B" w:rsidRPr="00043D3D" w:rsidRDefault="00887C42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D224B" w:rsidRPr="00043D3D" w:rsidRDefault="00887C42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D224B" w:rsidRPr="00043D3D" w:rsidRDefault="00887C42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D224B" w:rsidRPr="00043D3D" w:rsidRDefault="00887C42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</w:t>
            </w:r>
          </w:p>
        </w:tc>
      </w:tr>
      <w:tr w:rsidR="00AA47B0" w:rsidRPr="00043D3D" w:rsidTr="007D224B">
        <w:tc>
          <w:tcPr>
            <w:tcW w:w="16302" w:type="dxa"/>
            <w:gridSpan w:val="12"/>
          </w:tcPr>
          <w:p w:rsidR="00AA47B0" w:rsidRPr="00043D3D" w:rsidRDefault="00AA47B0" w:rsidP="006A01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3D3D">
              <w:rPr>
                <w:rFonts w:ascii="Times New Roman" w:hAnsi="Times New Roman" w:cs="Times New Roman"/>
                <w:i/>
              </w:rPr>
              <w:t>Задач</w:t>
            </w:r>
            <w:r w:rsidR="006A014B" w:rsidRPr="00043D3D">
              <w:rPr>
                <w:rFonts w:ascii="Times New Roman" w:hAnsi="Times New Roman" w:cs="Times New Roman"/>
                <w:i/>
              </w:rPr>
              <w:t>а 3.3.1. Н</w:t>
            </w:r>
            <w:r w:rsidRPr="00043D3D">
              <w:rPr>
                <w:rFonts w:ascii="Times New Roman" w:hAnsi="Times New Roman" w:cs="Times New Roman"/>
                <w:i/>
              </w:rPr>
              <w:t>епрерывная профессиональная подготовка</w:t>
            </w:r>
          </w:p>
        </w:tc>
      </w:tr>
      <w:tr w:rsidR="007D224B" w:rsidRPr="00043D3D" w:rsidTr="007D224B">
        <w:tc>
          <w:tcPr>
            <w:tcW w:w="425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Показатели результатов</w:t>
            </w:r>
          </w:p>
        </w:tc>
        <w:tc>
          <w:tcPr>
            <w:tcW w:w="850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24B" w:rsidRPr="00043D3D" w:rsidTr="007D224B">
        <w:tc>
          <w:tcPr>
            <w:tcW w:w="425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Обязательное обучение врачебного и среднего персонала 1 раз в 5 лет</w:t>
            </w:r>
          </w:p>
        </w:tc>
        <w:tc>
          <w:tcPr>
            <w:tcW w:w="850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Статические данные отчет</w:t>
            </w:r>
          </w:p>
        </w:tc>
        <w:tc>
          <w:tcPr>
            <w:tcW w:w="5245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224B" w:rsidRPr="00043D3D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993" w:type="dxa"/>
          </w:tcPr>
          <w:p w:rsidR="007D224B" w:rsidRPr="00043D3D" w:rsidRDefault="009554FD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D224B" w:rsidRPr="00043D3D" w:rsidRDefault="009554FD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D224B" w:rsidRPr="00043D3D" w:rsidRDefault="009554FD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7D224B" w:rsidRPr="00043D3D" w:rsidRDefault="009554FD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D224B" w:rsidRPr="00043D3D" w:rsidRDefault="009554FD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D224B" w:rsidRPr="00043D3D" w:rsidRDefault="009554FD" w:rsidP="00AA47B0">
            <w:pPr>
              <w:jc w:val="center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5</w:t>
            </w:r>
          </w:p>
        </w:tc>
      </w:tr>
    </w:tbl>
    <w:p w:rsidR="00AA47B0" w:rsidRPr="00043D3D" w:rsidRDefault="00AA47B0" w:rsidP="00AA47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3C8" w:rsidRPr="00043D3D" w:rsidRDefault="004123C8" w:rsidP="0019457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43D3D">
        <w:rPr>
          <w:rFonts w:ascii="Times New Roman" w:hAnsi="Times New Roman" w:cs="Times New Roman"/>
          <w:b/>
          <w:sz w:val="24"/>
          <w:szCs w:val="24"/>
        </w:rPr>
        <w:t>Стратегическое направление 4 (внутренние процессы)</w:t>
      </w:r>
    </w:p>
    <w:p w:rsidR="00D77397" w:rsidRPr="00043D3D" w:rsidRDefault="00D77397" w:rsidP="00BC640B">
      <w:pPr>
        <w:pStyle w:val="aff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77397" w:rsidRPr="00043D3D" w:rsidRDefault="00D77397" w:rsidP="00D77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D3D">
        <w:rPr>
          <w:rFonts w:ascii="Times New Roman" w:hAnsi="Times New Roman" w:cs="Times New Roman"/>
          <w:sz w:val="24"/>
          <w:szCs w:val="24"/>
        </w:rPr>
        <w:t xml:space="preserve">Цель 4.1.  </w:t>
      </w:r>
      <w:r w:rsidR="00B4707D" w:rsidRPr="00043D3D">
        <w:rPr>
          <w:rFonts w:ascii="Times New Roman" w:hAnsi="Times New Roman" w:cs="Times New Roman"/>
          <w:sz w:val="24"/>
          <w:szCs w:val="24"/>
        </w:rPr>
        <w:t>Обеспечение качественных медицинских услуг в центре крови</w:t>
      </w:r>
    </w:p>
    <w:p w:rsidR="00D77397" w:rsidRPr="00043D3D" w:rsidRDefault="00D77397" w:rsidP="00D773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6160" w:type="dxa"/>
        <w:tblInd w:w="-601" w:type="dxa"/>
        <w:tblLayout w:type="fixed"/>
        <w:tblLook w:val="04A0"/>
      </w:tblPr>
      <w:tblGrid>
        <w:gridCol w:w="425"/>
        <w:gridCol w:w="1844"/>
        <w:gridCol w:w="141"/>
        <w:gridCol w:w="709"/>
        <w:gridCol w:w="992"/>
        <w:gridCol w:w="5245"/>
        <w:gridCol w:w="142"/>
        <w:gridCol w:w="850"/>
        <w:gridCol w:w="709"/>
        <w:gridCol w:w="425"/>
        <w:gridCol w:w="567"/>
        <w:gridCol w:w="426"/>
        <w:gridCol w:w="567"/>
        <w:gridCol w:w="283"/>
        <w:gridCol w:w="709"/>
        <w:gridCol w:w="142"/>
        <w:gridCol w:w="992"/>
        <w:gridCol w:w="992"/>
      </w:tblGrid>
      <w:tr w:rsidR="007D224B" w:rsidRPr="00043D3D" w:rsidTr="005B45B1">
        <w:trPr>
          <w:trHeight w:val="513"/>
        </w:trPr>
        <w:tc>
          <w:tcPr>
            <w:tcW w:w="425" w:type="dxa"/>
            <w:vMerge w:val="restart"/>
          </w:tcPr>
          <w:p w:rsidR="007D224B" w:rsidRPr="00043D3D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gridSpan w:val="2"/>
            <w:vMerge w:val="restart"/>
          </w:tcPr>
          <w:p w:rsidR="007D224B" w:rsidRPr="00043D3D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индикатора, </w:t>
            </w:r>
          </w:p>
        </w:tc>
        <w:tc>
          <w:tcPr>
            <w:tcW w:w="709" w:type="dxa"/>
            <w:vMerge w:val="restart"/>
          </w:tcPr>
          <w:p w:rsidR="007D224B" w:rsidRPr="00043D3D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992" w:type="dxa"/>
            <w:vMerge w:val="restart"/>
          </w:tcPr>
          <w:p w:rsidR="007D224B" w:rsidRPr="00043D3D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proofErr w:type="spellEnd"/>
          </w:p>
        </w:tc>
        <w:tc>
          <w:tcPr>
            <w:tcW w:w="5245" w:type="dxa"/>
            <w:vMerge w:val="restart"/>
          </w:tcPr>
          <w:p w:rsidR="007D224B" w:rsidRPr="00043D3D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алгоритм расчета индикатора</w:t>
            </w:r>
          </w:p>
        </w:tc>
        <w:tc>
          <w:tcPr>
            <w:tcW w:w="992" w:type="dxa"/>
            <w:gridSpan w:val="2"/>
            <w:vMerge w:val="restart"/>
          </w:tcPr>
          <w:p w:rsidR="007D224B" w:rsidRPr="00043D3D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709" w:type="dxa"/>
            <w:vMerge w:val="restart"/>
          </w:tcPr>
          <w:p w:rsidR="007D224B" w:rsidRPr="00043D3D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Фактически  текущий год</w:t>
            </w:r>
          </w:p>
        </w:tc>
        <w:tc>
          <w:tcPr>
            <w:tcW w:w="5103" w:type="dxa"/>
            <w:gridSpan w:val="9"/>
          </w:tcPr>
          <w:p w:rsidR="007D224B" w:rsidRPr="00043D3D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План (годы)</w:t>
            </w:r>
          </w:p>
        </w:tc>
      </w:tr>
      <w:tr w:rsidR="007D224B" w:rsidRPr="00043D3D" w:rsidTr="005B45B1">
        <w:trPr>
          <w:trHeight w:val="753"/>
        </w:trPr>
        <w:tc>
          <w:tcPr>
            <w:tcW w:w="425" w:type="dxa"/>
            <w:vMerge/>
          </w:tcPr>
          <w:p w:rsidR="007D224B" w:rsidRPr="00043D3D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7D224B" w:rsidRPr="00043D3D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D224B" w:rsidRPr="00043D3D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224B" w:rsidRPr="00043D3D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D224B" w:rsidRPr="00043D3D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7D224B" w:rsidRPr="00043D3D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D224B" w:rsidRPr="00043D3D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D224B" w:rsidRPr="00043D3D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gridSpan w:val="2"/>
          </w:tcPr>
          <w:p w:rsidR="007D224B" w:rsidRPr="00043D3D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7D224B" w:rsidRPr="00043D3D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:rsidR="007D224B" w:rsidRPr="00043D3D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7D224B" w:rsidRPr="00043D3D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D224B" w:rsidRPr="00043D3D" w:rsidTr="005B45B1">
        <w:tc>
          <w:tcPr>
            <w:tcW w:w="425" w:type="dxa"/>
          </w:tcPr>
          <w:p w:rsidR="007D224B" w:rsidRPr="00043D3D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7D224B" w:rsidRPr="00043D3D" w:rsidRDefault="007D224B" w:rsidP="0095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Доля  б/в </w:t>
            </w:r>
            <w:proofErr w:type="spellStart"/>
            <w:r w:rsidRPr="0004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донаций</w:t>
            </w:r>
            <w:proofErr w:type="spellEnd"/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D224B" w:rsidRPr="00043D3D" w:rsidRDefault="00FE46BA" w:rsidP="0095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7D224B" w:rsidRPr="00043D3D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</w:t>
            </w:r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оринг основных показателей </w:t>
            </w:r>
          </w:p>
        </w:tc>
        <w:tc>
          <w:tcPr>
            <w:tcW w:w="5245" w:type="dxa"/>
          </w:tcPr>
          <w:p w:rsidR="00CF469A" w:rsidRPr="00043D3D" w:rsidRDefault="00CF469A" w:rsidP="00CF469A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lastRenderedPageBreak/>
              <w:t xml:space="preserve">Количество безвозмездных </w:t>
            </w:r>
            <w:proofErr w:type="spellStart"/>
            <w:r w:rsidRPr="00043D3D">
              <w:rPr>
                <w:rFonts w:ascii="Times New Roman" w:hAnsi="Times New Roman" w:cs="Times New Roman"/>
              </w:rPr>
              <w:t>донаций</w:t>
            </w:r>
            <w:proofErr w:type="spellEnd"/>
            <w:r w:rsidRPr="00043D3D">
              <w:rPr>
                <w:rFonts w:ascii="Times New Roman" w:hAnsi="Times New Roman" w:cs="Times New Roman"/>
              </w:rPr>
              <w:t xml:space="preserve"> крови и ее</w:t>
            </w:r>
            <w:r w:rsidRPr="00043D3D">
              <w:rPr>
                <w:rFonts w:ascii="Times New Roman" w:hAnsi="Times New Roman" w:cs="Times New Roman"/>
                <w:u w:val="single"/>
              </w:rPr>
              <w:t xml:space="preserve"> компонентов </w:t>
            </w:r>
            <w:proofErr w:type="spellStart"/>
            <w:r w:rsidRPr="00043D3D">
              <w:rPr>
                <w:rFonts w:ascii="Times New Roman" w:hAnsi="Times New Roman" w:cs="Times New Roman"/>
                <w:u w:val="single"/>
              </w:rPr>
              <w:t>х</w:t>
            </w:r>
            <w:proofErr w:type="spellEnd"/>
            <w:r w:rsidRPr="00043D3D">
              <w:rPr>
                <w:rFonts w:ascii="Times New Roman" w:hAnsi="Times New Roman" w:cs="Times New Roman"/>
                <w:u w:val="single"/>
              </w:rPr>
              <w:t xml:space="preserve"> 100%</w:t>
            </w:r>
            <w:r w:rsidRPr="00043D3D">
              <w:rPr>
                <w:rFonts w:ascii="Times New Roman" w:hAnsi="Times New Roman" w:cs="Times New Roman"/>
              </w:rPr>
              <w:t>___________</w:t>
            </w:r>
            <w:r w:rsidR="00FE46BA" w:rsidRPr="00043D3D">
              <w:rPr>
                <w:rFonts w:ascii="Times New Roman" w:hAnsi="Times New Roman" w:cs="Times New Roman"/>
              </w:rPr>
              <w:t>____________</w:t>
            </w:r>
            <w:r w:rsidRPr="00043D3D">
              <w:rPr>
                <w:rFonts w:ascii="Times New Roman" w:hAnsi="Times New Roman" w:cs="Times New Roman"/>
              </w:rPr>
              <w:t xml:space="preserve"> </w:t>
            </w:r>
          </w:p>
          <w:p w:rsidR="007D224B" w:rsidRPr="00043D3D" w:rsidRDefault="00CF469A" w:rsidP="00CF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</w:rPr>
              <w:lastRenderedPageBreak/>
              <w:t xml:space="preserve">число </w:t>
            </w:r>
            <w:proofErr w:type="spellStart"/>
            <w:r w:rsidRPr="00043D3D">
              <w:rPr>
                <w:rFonts w:ascii="Times New Roman" w:hAnsi="Times New Roman" w:cs="Times New Roman"/>
              </w:rPr>
              <w:t>донаций</w:t>
            </w:r>
            <w:proofErr w:type="spellEnd"/>
            <w:r w:rsidRPr="00043D3D">
              <w:rPr>
                <w:rFonts w:ascii="Times New Roman" w:hAnsi="Times New Roman" w:cs="Times New Roman"/>
              </w:rPr>
              <w:t xml:space="preserve"> крови и ее компонентов</w:t>
            </w:r>
          </w:p>
        </w:tc>
        <w:tc>
          <w:tcPr>
            <w:tcW w:w="992" w:type="dxa"/>
            <w:gridSpan w:val="2"/>
          </w:tcPr>
          <w:p w:rsidR="007D224B" w:rsidRPr="00043D3D" w:rsidRDefault="007D224B" w:rsidP="00F96F45">
            <w:r w:rsidRPr="0004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</w:t>
            </w:r>
            <w:r w:rsidRPr="0004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итель директора по МЧ</w:t>
            </w:r>
          </w:p>
        </w:tc>
        <w:tc>
          <w:tcPr>
            <w:tcW w:w="709" w:type="dxa"/>
          </w:tcPr>
          <w:p w:rsidR="007D224B" w:rsidRPr="00043D3D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992" w:type="dxa"/>
            <w:gridSpan w:val="2"/>
          </w:tcPr>
          <w:p w:rsidR="007D224B" w:rsidRPr="00043D3D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gridSpan w:val="2"/>
          </w:tcPr>
          <w:p w:rsidR="007D224B" w:rsidRPr="00043D3D" w:rsidRDefault="00CC53E4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gridSpan w:val="2"/>
          </w:tcPr>
          <w:p w:rsidR="007D224B" w:rsidRPr="00043D3D" w:rsidRDefault="00CC53E4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gridSpan w:val="2"/>
          </w:tcPr>
          <w:p w:rsidR="007D224B" w:rsidRPr="00043D3D" w:rsidRDefault="00CC53E4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7D224B" w:rsidRPr="00043D3D" w:rsidRDefault="00CC53E4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D224B" w:rsidRPr="00043D3D" w:rsidTr="005B45B1">
        <w:tc>
          <w:tcPr>
            <w:tcW w:w="425" w:type="dxa"/>
          </w:tcPr>
          <w:p w:rsidR="007D224B" w:rsidRPr="00043D3D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gridSpan w:val="2"/>
          </w:tcPr>
          <w:p w:rsidR="007D224B" w:rsidRPr="00043D3D" w:rsidRDefault="007D224B" w:rsidP="00D77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донаций</w:t>
            </w:r>
            <w:proofErr w:type="spellEnd"/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 крови и ее </w:t>
            </w:r>
            <w:proofErr w:type="spellStart"/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компоненттв</w:t>
            </w:r>
            <w:proofErr w:type="spellEnd"/>
            <w:proofErr w:type="gramStart"/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 признанных непригодными к переливанию</w:t>
            </w:r>
          </w:p>
        </w:tc>
        <w:tc>
          <w:tcPr>
            <w:tcW w:w="709" w:type="dxa"/>
          </w:tcPr>
          <w:p w:rsidR="007D224B" w:rsidRPr="00043D3D" w:rsidRDefault="00FE46BA" w:rsidP="0095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D224B" w:rsidRPr="00043D3D" w:rsidRDefault="007D224B" w:rsidP="00D7739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основных показателей </w:t>
            </w:r>
          </w:p>
        </w:tc>
        <w:tc>
          <w:tcPr>
            <w:tcW w:w="5245" w:type="dxa"/>
          </w:tcPr>
          <w:p w:rsidR="00CF469A" w:rsidRPr="00043D3D" w:rsidRDefault="00CF469A" w:rsidP="00CF469A">
            <w:pPr>
              <w:jc w:val="both"/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донаций</w:t>
            </w:r>
            <w:proofErr w:type="spellEnd"/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 крови и ее компонентов, признанных не пригодными к переливанию и переработке на </w:t>
            </w:r>
            <w:r w:rsidRPr="00043D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препараты</w:t>
            </w:r>
            <w:r w:rsidRPr="00043D3D">
              <w:rPr>
                <w:u w:val="single"/>
              </w:rPr>
              <w:t xml:space="preserve"> </w:t>
            </w:r>
            <w:proofErr w:type="spellStart"/>
            <w:r w:rsidRPr="00043D3D">
              <w:rPr>
                <w:u w:val="single"/>
              </w:rPr>
              <w:t>х</w:t>
            </w:r>
            <w:proofErr w:type="spellEnd"/>
            <w:r w:rsidRPr="00043D3D">
              <w:rPr>
                <w:u w:val="single"/>
              </w:rPr>
              <w:t xml:space="preserve"> 100%</w:t>
            </w:r>
            <w:r w:rsidR="00FE46BA" w:rsidRPr="00043D3D">
              <w:t>______________</w:t>
            </w:r>
            <w:r w:rsidRPr="00043D3D">
              <w:t xml:space="preserve"> </w:t>
            </w:r>
          </w:p>
          <w:p w:rsidR="007D224B" w:rsidRPr="00043D3D" w:rsidRDefault="00CF469A" w:rsidP="00CF469A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</w:rPr>
              <w:t xml:space="preserve">число обследованных </w:t>
            </w:r>
            <w:proofErr w:type="spellStart"/>
            <w:r w:rsidRPr="00043D3D">
              <w:rPr>
                <w:rFonts w:ascii="Times New Roman" w:hAnsi="Times New Roman" w:cs="Times New Roman"/>
              </w:rPr>
              <w:t>донаций</w:t>
            </w:r>
            <w:proofErr w:type="spellEnd"/>
            <w:r w:rsidRPr="00043D3D">
              <w:rPr>
                <w:rFonts w:ascii="Times New Roman" w:hAnsi="Times New Roman" w:cs="Times New Roman"/>
              </w:rPr>
              <w:t xml:space="preserve"> крови и ее компонентов</w:t>
            </w:r>
          </w:p>
        </w:tc>
        <w:tc>
          <w:tcPr>
            <w:tcW w:w="992" w:type="dxa"/>
            <w:gridSpan w:val="2"/>
          </w:tcPr>
          <w:p w:rsidR="007D224B" w:rsidRPr="00043D3D" w:rsidRDefault="007D224B" w:rsidP="00F96F45"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МЧ</w:t>
            </w:r>
          </w:p>
        </w:tc>
        <w:tc>
          <w:tcPr>
            <w:tcW w:w="709" w:type="dxa"/>
          </w:tcPr>
          <w:p w:rsidR="007D224B" w:rsidRPr="00043D3D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7D224B" w:rsidRPr="00043D3D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7D224B" w:rsidRPr="00043D3D" w:rsidRDefault="00CC53E4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7D224B" w:rsidRPr="00043D3D" w:rsidRDefault="00CC53E4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7D224B" w:rsidRPr="00043D3D" w:rsidRDefault="00CC53E4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D224B" w:rsidRPr="00043D3D" w:rsidRDefault="00CC53E4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469A" w:rsidRPr="00043D3D" w:rsidTr="005B45B1">
        <w:tc>
          <w:tcPr>
            <w:tcW w:w="425" w:type="dxa"/>
          </w:tcPr>
          <w:p w:rsidR="00CF469A" w:rsidRPr="00043D3D" w:rsidRDefault="005C369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CF469A" w:rsidRPr="00043D3D" w:rsidRDefault="00CF469A" w:rsidP="001A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Лабораторный контроль качества заготавливаемых компонентов донорской  крови согласно </w:t>
            </w:r>
            <w:proofErr w:type="spellStart"/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Стадартам</w:t>
            </w:r>
            <w:proofErr w:type="spellEnd"/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F469A" w:rsidRPr="00043D3D" w:rsidRDefault="00CF469A" w:rsidP="00A9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6BA" w:rsidRPr="00043D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Данные ОКК</w:t>
            </w:r>
          </w:p>
        </w:tc>
        <w:tc>
          <w:tcPr>
            <w:tcW w:w="5245" w:type="dxa"/>
          </w:tcPr>
          <w:p w:rsidR="00CF469A" w:rsidRPr="00043D3D" w:rsidRDefault="00CF469A" w:rsidP="00CF46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выполненных лабораторных </w:t>
            </w:r>
            <w:r w:rsidRPr="00043D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исследований  (контроль качества) *100</w:t>
            </w:r>
            <w:r w:rsidR="00FE46BA" w:rsidRPr="00043D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  <w:r w:rsidRPr="00043D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F469A" w:rsidRPr="00043D3D" w:rsidRDefault="00CF469A" w:rsidP="00CF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лабораторных исследований (контроль качества), которые необходимо провести согласно Стандарту  </w:t>
            </w:r>
          </w:p>
        </w:tc>
        <w:tc>
          <w:tcPr>
            <w:tcW w:w="992" w:type="dxa"/>
            <w:gridSpan w:val="2"/>
          </w:tcPr>
          <w:p w:rsidR="00CF469A" w:rsidRPr="00043D3D" w:rsidRDefault="00CF469A" w:rsidP="00D77397"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МЧ</w:t>
            </w:r>
          </w:p>
        </w:tc>
        <w:tc>
          <w:tcPr>
            <w:tcW w:w="709" w:type="dxa"/>
          </w:tcPr>
          <w:p w:rsidR="00CF469A" w:rsidRPr="00043D3D" w:rsidRDefault="00F73FA7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gridSpan w:val="2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469A" w:rsidRPr="00043D3D" w:rsidTr="005B45B1">
        <w:tc>
          <w:tcPr>
            <w:tcW w:w="425" w:type="dxa"/>
          </w:tcPr>
          <w:p w:rsidR="00CF469A" w:rsidRPr="00043D3D" w:rsidRDefault="005C369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CF469A" w:rsidRPr="00043D3D" w:rsidRDefault="00CF469A" w:rsidP="001A0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качества заготавливаемых компонентов донорской крови установленному Стандарт</w:t>
            </w:r>
            <w:proofErr w:type="gramStart"/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043D3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 быть  75-100%)</w:t>
            </w:r>
          </w:p>
        </w:tc>
        <w:tc>
          <w:tcPr>
            <w:tcW w:w="709" w:type="dxa"/>
          </w:tcPr>
          <w:p w:rsidR="00CF469A" w:rsidRPr="00043D3D" w:rsidRDefault="00FE46BA" w:rsidP="00A9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Данные ОКК</w:t>
            </w:r>
          </w:p>
        </w:tc>
        <w:tc>
          <w:tcPr>
            <w:tcW w:w="5245" w:type="dxa"/>
          </w:tcPr>
          <w:p w:rsidR="00CF469A" w:rsidRPr="00043D3D" w:rsidRDefault="00CF469A" w:rsidP="00CF46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Количество обследованных компонентов (контроль качества) соответствующих</w:t>
            </w:r>
            <w:r w:rsidRPr="00043D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Стандарту*100%</w:t>
            </w:r>
            <w:r w:rsidR="00FE46BA" w:rsidRPr="00043D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  <w:r w:rsidRPr="00043D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F469A" w:rsidRPr="00043D3D" w:rsidRDefault="00CF469A" w:rsidP="00CF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Общее количество обследованных компонентов (контроль качества)</w:t>
            </w:r>
          </w:p>
        </w:tc>
        <w:tc>
          <w:tcPr>
            <w:tcW w:w="992" w:type="dxa"/>
            <w:gridSpan w:val="2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МЧ</w:t>
            </w:r>
          </w:p>
        </w:tc>
        <w:tc>
          <w:tcPr>
            <w:tcW w:w="709" w:type="dxa"/>
          </w:tcPr>
          <w:p w:rsidR="00CF469A" w:rsidRPr="00043D3D" w:rsidRDefault="00F73FA7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992" w:type="dxa"/>
            <w:gridSpan w:val="2"/>
          </w:tcPr>
          <w:p w:rsidR="00CF469A" w:rsidRPr="00043D3D" w:rsidRDefault="005B45B1"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75-100</w:t>
            </w:r>
          </w:p>
        </w:tc>
        <w:tc>
          <w:tcPr>
            <w:tcW w:w="993" w:type="dxa"/>
            <w:gridSpan w:val="2"/>
          </w:tcPr>
          <w:p w:rsidR="00CF469A" w:rsidRPr="00043D3D" w:rsidRDefault="00F73FA7"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75-100</w:t>
            </w:r>
          </w:p>
        </w:tc>
        <w:tc>
          <w:tcPr>
            <w:tcW w:w="992" w:type="dxa"/>
            <w:gridSpan w:val="2"/>
          </w:tcPr>
          <w:p w:rsidR="00CF469A" w:rsidRPr="00043D3D" w:rsidRDefault="00F73FA7"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75-100</w:t>
            </w:r>
          </w:p>
        </w:tc>
        <w:tc>
          <w:tcPr>
            <w:tcW w:w="1134" w:type="dxa"/>
            <w:gridSpan w:val="2"/>
          </w:tcPr>
          <w:p w:rsidR="00CF469A" w:rsidRPr="00043D3D" w:rsidRDefault="00F73FA7"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75-100</w:t>
            </w:r>
          </w:p>
        </w:tc>
        <w:tc>
          <w:tcPr>
            <w:tcW w:w="992" w:type="dxa"/>
          </w:tcPr>
          <w:p w:rsidR="00CF469A" w:rsidRPr="00043D3D" w:rsidRDefault="00F73FA7"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75-100</w:t>
            </w:r>
          </w:p>
        </w:tc>
      </w:tr>
      <w:tr w:rsidR="00CF469A" w:rsidRPr="00043D3D" w:rsidTr="007D224B">
        <w:tc>
          <w:tcPr>
            <w:tcW w:w="16160" w:type="dxa"/>
            <w:gridSpan w:val="18"/>
          </w:tcPr>
          <w:p w:rsidR="00CF469A" w:rsidRPr="00043D3D" w:rsidRDefault="00CF469A" w:rsidP="00446637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</w:tr>
      <w:tr w:rsidR="00CF469A" w:rsidRPr="00043D3D" w:rsidTr="007D224B">
        <w:tc>
          <w:tcPr>
            <w:tcW w:w="16160" w:type="dxa"/>
            <w:gridSpan w:val="18"/>
          </w:tcPr>
          <w:p w:rsidR="00CF469A" w:rsidRPr="00043D3D" w:rsidRDefault="00CF469A" w:rsidP="002A4735">
            <w:pPr>
              <w:pStyle w:val="aff"/>
              <w:tabs>
                <w:tab w:val="center" w:pos="7689"/>
                <w:tab w:val="left" w:pos="83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i/>
                <w:sz w:val="24"/>
                <w:szCs w:val="24"/>
              </w:rPr>
              <w:t>4.1.1. Развитие добровольного безвозмездного донорства</w:t>
            </w:r>
          </w:p>
        </w:tc>
      </w:tr>
      <w:tr w:rsidR="00CF469A" w:rsidRPr="00043D3D" w:rsidTr="00FE46BA">
        <w:tc>
          <w:tcPr>
            <w:tcW w:w="425" w:type="dxa"/>
          </w:tcPr>
          <w:p w:rsidR="00CF469A" w:rsidRPr="00043D3D" w:rsidRDefault="00CF469A" w:rsidP="00D77397">
            <w:pPr>
              <w:pStyle w:val="aff"/>
              <w:tabs>
                <w:tab w:val="center" w:pos="7689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F469A" w:rsidRPr="00043D3D" w:rsidRDefault="00CF469A" w:rsidP="00D77397">
            <w:pPr>
              <w:pStyle w:val="aff"/>
              <w:tabs>
                <w:tab w:val="left" w:pos="3449"/>
              </w:tabs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показателей результатов</w:t>
            </w:r>
          </w:p>
        </w:tc>
        <w:tc>
          <w:tcPr>
            <w:tcW w:w="850" w:type="dxa"/>
            <w:gridSpan w:val="2"/>
          </w:tcPr>
          <w:p w:rsidR="00CF469A" w:rsidRPr="00043D3D" w:rsidRDefault="00CF469A" w:rsidP="00D77397">
            <w:pPr>
              <w:pStyle w:val="aff"/>
              <w:tabs>
                <w:tab w:val="center" w:pos="7689"/>
                <w:tab w:val="left" w:pos="8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469A" w:rsidRPr="00043D3D" w:rsidRDefault="00CF469A" w:rsidP="00D77397">
            <w:pPr>
              <w:pStyle w:val="aff"/>
              <w:tabs>
                <w:tab w:val="center" w:pos="7689"/>
                <w:tab w:val="left" w:pos="8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</w:tcPr>
          <w:p w:rsidR="00CF469A" w:rsidRPr="00043D3D" w:rsidRDefault="00CF469A" w:rsidP="00D77397">
            <w:pPr>
              <w:pStyle w:val="aff"/>
              <w:tabs>
                <w:tab w:val="center" w:pos="7689"/>
                <w:tab w:val="left" w:pos="8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469A" w:rsidRPr="00043D3D" w:rsidRDefault="00CF469A" w:rsidP="00D77397">
            <w:pPr>
              <w:pStyle w:val="aff"/>
              <w:tabs>
                <w:tab w:val="center" w:pos="7689"/>
                <w:tab w:val="left" w:pos="8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F469A" w:rsidRPr="00043D3D" w:rsidRDefault="00CF469A" w:rsidP="00D77397">
            <w:pPr>
              <w:pStyle w:val="aff"/>
              <w:tabs>
                <w:tab w:val="center" w:pos="7689"/>
                <w:tab w:val="left" w:pos="8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CF469A" w:rsidRPr="00043D3D" w:rsidRDefault="00CF469A" w:rsidP="00D77397">
            <w:pPr>
              <w:pStyle w:val="aff"/>
              <w:tabs>
                <w:tab w:val="center" w:pos="7689"/>
                <w:tab w:val="left" w:pos="8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F469A" w:rsidRPr="00043D3D" w:rsidRDefault="00CF469A" w:rsidP="00D77397">
            <w:pPr>
              <w:pStyle w:val="aff"/>
              <w:tabs>
                <w:tab w:val="center" w:pos="7689"/>
                <w:tab w:val="left" w:pos="8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F469A" w:rsidRPr="00043D3D" w:rsidRDefault="00CF469A" w:rsidP="00D77397">
            <w:pPr>
              <w:pStyle w:val="aff"/>
              <w:tabs>
                <w:tab w:val="center" w:pos="7689"/>
                <w:tab w:val="left" w:pos="8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469A" w:rsidRPr="00043D3D" w:rsidRDefault="00CF469A" w:rsidP="00D77397">
            <w:pPr>
              <w:pStyle w:val="aff"/>
              <w:tabs>
                <w:tab w:val="center" w:pos="7689"/>
                <w:tab w:val="left" w:pos="8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469A" w:rsidRPr="00043D3D" w:rsidRDefault="00CF469A" w:rsidP="00D77397">
            <w:pPr>
              <w:pStyle w:val="aff"/>
              <w:tabs>
                <w:tab w:val="center" w:pos="7689"/>
                <w:tab w:val="left" w:pos="8355"/>
              </w:tabs>
              <w:rPr>
                <w:rFonts w:ascii="Times New Roman" w:hAnsi="Times New Roman" w:cs="Times New Roman"/>
              </w:rPr>
            </w:pPr>
          </w:p>
        </w:tc>
      </w:tr>
      <w:tr w:rsidR="00CF469A" w:rsidRPr="00043D3D" w:rsidTr="00FE46BA">
        <w:tc>
          <w:tcPr>
            <w:tcW w:w="425" w:type="dxa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9A" w:rsidRPr="00043D3D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 xml:space="preserve">Удельный вес первичных </w:t>
            </w:r>
            <w:r w:rsidRPr="00043D3D">
              <w:rPr>
                <w:rFonts w:ascii="Times New Roman" w:hAnsi="Times New Roman" w:cs="Times New Roman"/>
              </w:rPr>
              <w:lastRenderedPageBreak/>
              <w:t xml:space="preserve">доноров </w:t>
            </w:r>
          </w:p>
        </w:tc>
        <w:tc>
          <w:tcPr>
            <w:tcW w:w="850" w:type="dxa"/>
            <w:gridSpan w:val="2"/>
          </w:tcPr>
          <w:p w:rsidR="00CF469A" w:rsidRPr="00043D3D" w:rsidRDefault="00CF469A" w:rsidP="00D460AC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</w:tcPr>
          <w:p w:rsidR="00CF469A" w:rsidRPr="00043D3D" w:rsidRDefault="00CF469A" w:rsidP="00D77397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eastAsia="Times New Roman" w:hAnsi="Times New Roman" w:cs="Times New Roman"/>
              </w:rPr>
              <w:t xml:space="preserve">Мониторинг </w:t>
            </w:r>
            <w:r w:rsidRPr="00043D3D">
              <w:rPr>
                <w:rFonts w:ascii="Times New Roman" w:eastAsia="Times New Roman" w:hAnsi="Times New Roman" w:cs="Times New Roman"/>
              </w:rPr>
              <w:lastRenderedPageBreak/>
              <w:t xml:space="preserve">основных показателей </w:t>
            </w:r>
          </w:p>
        </w:tc>
        <w:tc>
          <w:tcPr>
            <w:tcW w:w="5387" w:type="dxa"/>
            <w:gridSpan w:val="2"/>
          </w:tcPr>
          <w:p w:rsidR="00CF469A" w:rsidRPr="00043D3D" w:rsidRDefault="00CF469A" w:rsidP="00CF469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43D3D">
              <w:rPr>
                <w:rFonts w:ascii="Times New Roman" w:hAnsi="Times New Roman" w:cs="Times New Roman"/>
              </w:rPr>
              <w:lastRenderedPageBreak/>
              <w:t xml:space="preserve">Количество первичных доноров крови и ее </w:t>
            </w:r>
            <w:r w:rsidRPr="00043D3D">
              <w:rPr>
                <w:rFonts w:ascii="Times New Roman" w:hAnsi="Times New Roman" w:cs="Times New Roman"/>
                <w:u w:val="single"/>
              </w:rPr>
              <w:t xml:space="preserve">компонентов, чел. </w:t>
            </w:r>
            <w:proofErr w:type="spellStart"/>
            <w:r w:rsidRPr="00043D3D">
              <w:rPr>
                <w:rFonts w:ascii="Times New Roman" w:hAnsi="Times New Roman" w:cs="Times New Roman"/>
                <w:u w:val="single"/>
              </w:rPr>
              <w:t>х</w:t>
            </w:r>
            <w:proofErr w:type="spellEnd"/>
            <w:r w:rsidRPr="00043D3D">
              <w:rPr>
                <w:rFonts w:ascii="Times New Roman" w:hAnsi="Times New Roman" w:cs="Times New Roman"/>
                <w:u w:val="single"/>
              </w:rPr>
              <w:t xml:space="preserve"> 100%______________</w:t>
            </w:r>
          </w:p>
          <w:p w:rsidR="00CF469A" w:rsidRPr="00043D3D" w:rsidRDefault="00CF469A" w:rsidP="00CF469A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lastRenderedPageBreak/>
              <w:t xml:space="preserve"> Количество доноров крови и ее компонентов, чел</w:t>
            </w:r>
          </w:p>
        </w:tc>
        <w:tc>
          <w:tcPr>
            <w:tcW w:w="850" w:type="dxa"/>
          </w:tcPr>
          <w:p w:rsidR="00CF469A" w:rsidRPr="00043D3D" w:rsidRDefault="00CF469A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r w:rsidRPr="00043D3D">
              <w:rPr>
                <w:rFonts w:ascii="Times New Roman" w:hAnsi="Times New Roman" w:cs="Times New Roman"/>
              </w:rPr>
              <w:lastRenderedPageBreak/>
              <w:t>директора по МЧ</w:t>
            </w:r>
          </w:p>
        </w:tc>
        <w:tc>
          <w:tcPr>
            <w:tcW w:w="1134" w:type="dxa"/>
            <w:gridSpan w:val="2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993" w:type="dxa"/>
            <w:gridSpan w:val="2"/>
          </w:tcPr>
          <w:p w:rsidR="00CF469A" w:rsidRPr="00043D3D" w:rsidRDefault="00CF469A" w:rsidP="00A43964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3</w:t>
            </w:r>
            <w:r w:rsidR="00A43964" w:rsidRPr="00043D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CF469A" w:rsidRPr="00043D3D" w:rsidRDefault="00A43964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gridSpan w:val="2"/>
          </w:tcPr>
          <w:p w:rsidR="00CF469A" w:rsidRPr="00043D3D" w:rsidRDefault="00A43964" w:rsidP="00765F05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3</w:t>
            </w:r>
            <w:r w:rsidR="00765F05" w:rsidRPr="00043D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F469A" w:rsidRPr="00043D3D" w:rsidRDefault="00A43964" w:rsidP="00CC53E4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3</w:t>
            </w:r>
            <w:r w:rsidR="00CC53E4" w:rsidRPr="00043D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F469A" w:rsidRPr="00043D3D" w:rsidRDefault="00A43964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35</w:t>
            </w:r>
          </w:p>
        </w:tc>
      </w:tr>
      <w:tr w:rsidR="00CF469A" w:rsidRPr="00043D3D" w:rsidTr="00FE46BA">
        <w:tc>
          <w:tcPr>
            <w:tcW w:w="425" w:type="dxa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Количество проведенных акций по пропаганде донорства с привлечением  предприятий, организаций, учреждений и т.п.</w:t>
            </w:r>
          </w:p>
        </w:tc>
        <w:tc>
          <w:tcPr>
            <w:tcW w:w="850" w:type="dxa"/>
            <w:gridSpan w:val="2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992" w:type="dxa"/>
          </w:tcPr>
          <w:p w:rsidR="00CF469A" w:rsidRPr="00043D3D" w:rsidRDefault="00CF469A" w:rsidP="00D773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3D3D">
              <w:rPr>
                <w:rFonts w:ascii="Times New Roman" w:eastAsia="Times New Roman" w:hAnsi="Times New Roman" w:cs="Times New Roman"/>
              </w:rPr>
              <w:t>Статистические данные ОКД</w:t>
            </w:r>
          </w:p>
        </w:tc>
        <w:tc>
          <w:tcPr>
            <w:tcW w:w="5387" w:type="dxa"/>
            <w:gridSpan w:val="2"/>
          </w:tcPr>
          <w:p w:rsidR="00CF469A" w:rsidRPr="00043D3D" w:rsidRDefault="00CF469A" w:rsidP="00D773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F469A" w:rsidRPr="00043D3D" w:rsidRDefault="00F55CB1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З</w:t>
            </w:r>
            <w:r w:rsidR="00CF469A" w:rsidRPr="00043D3D">
              <w:rPr>
                <w:rFonts w:ascii="Times New Roman" w:hAnsi="Times New Roman" w:cs="Times New Roman"/>
              </w:rPr>
              <w:t>аведующая ОКД</w:t>
            </w:r>
          </w:p>
        </w:tc>
        <w:tc>
          <w:tcPr>
            <w:tcW w:w="1134" w:type="dxa"/>
            <w:gridSpan w:val="2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gridSpan w:val="2"/>
          </w:tcPr>
          <w:p w:rsidR="00CF469A" w:rsidRPr="00043D3D" w:rsidRDefault="00CF469A" w:rsidP="00AB034B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</w:t>
            </w:r>
            <w:r w:rsidR="00AB034B" w:rsidRPr="00043D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CF469A" w:rsidRPr="00043D3D" w:rsidRDefault="00CF469A" w:rsidP="00AB034B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</w:t>
            </w:r>
            <w:r w:rsidR="00AB034B" w:rsidRPr="00043D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CF469A" w:rsidRPr="00043D3D" w:rsidRDefault="00CC53E4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CF469A" w:rsidRPr="00043D3D" w:rsidRDefault="00CC53E4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CF469A" w:rsidRPr="00043D3D" w:rsidRDefault="00CC53E4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12</w:t>
            </w:r>
          </w:p>
        </w:tc>
      </w:tr>
      <w:tr w:rsidR="00CF469A" w:rsidRPr="00043D3D" w:rsidTr="007D224B">
        <w:tc>
          <w:tcPr>
            <w:tcW w:w="16160" w:type="dxa"/>
            <w:gridSpan w:val="18"/>
          </w:tcPr>
          <w:p w:rsidR="00CF469A" w:rsidRPr="00043D3D" w:rsidRDefault="00CF469A" w:rsidP="00CF18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4.1.2.  Автоматизация  процессов производства компонентов крови и лабораторных исследований </w:t>
            </w:r>
          </w:p>
        </w:tc>
      </w:tr>
      <w:tr w:rsidR="00CF469A" w:rsidRPr="00043D3D" w:rsidTr="00FE46BA">
        <w:tc>
          <w:tcPr>
            <w:tcW w:w="425" w:type="dxa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CF469A" w:rsidRPr="00043D3D" w:rsidRDefault="00CF469A" w:rsidP="00984512">
            <w:pPr>
              <w:pStyle w:val="aff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 xml:space="preserve">Доля аппаратного </w:t>
            </w:r>
            <w:proofErr w:type="spellStart"/>
            <w:r w:rsidRPr="00043D3D">
              <w:rPr>
                <w:rFonts w:ascii="Times New Roman" w:hAnsi="Times New Roman" w:cs="Times New Roman"/>
              </w:rPr>
              <w:t>плазмафереза</w:t>
            </w:r>
            <w:proofErr w:type="spellEnd"/>
            <w:r w:rsidRPr="00043D3D">
              <w:rPr>
                <w:rFonts w:ascii="Times New Roman" w:hAnsi="Times New Roman" w:cs="Times New Roman"/>
              </w:rPr>
              <w:t xml:space="preserve"> от общего количества процедур </w:t>
            </w:r>
            <w:proofErr w:type="spellStart"/>
            <w:r w:rsidRPr="00043D3D">
              <w:rPr>
                <w:rFonts w:ascii="Times New Roman" w:hAnsi="Times New Roman" w:cs="Times New Roman"/>
              </w:rPr>
              <w:t>плазмафереза</w:t>
            </w:r>
            <w:proofErr w:type="spellEnd"/>
            <w:r w:rsidRPr="00043D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CF469A" w:rsidRPr="00043D3D" w:rsidRDefault="00CF469A" w:rsidP="00CF469A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eastAsia="Times New Roman" w:hAnsi="Times New Roman" w:cs="Times New Roman"/>
              </w:rPr>
              <w:t xml:space="preserve">Мониторинг основных показателей </w:t>
            </w:r>
          </w:p>
        </w:tc>
        <w:tc>
          <w:tcPr>
            <w:tcW w:w="5387" w:type="dxa"/>
            <w:gridSpan w:val="2"/>
          </w:tcPr>
          <w:p w:rsidR="00CF469A" w:rsidRPr="00043D3D" w:rsidRDefault="00CF469A" w:rsidP="00CF469A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  <w:u w:val="single"/>
              </w:rPr>
              <w:t xml:space="preserve">число </w:t>
            </w:r>
            <w:proofErr w:type="gramStart"/>
            <w:r w:rsidRPr="00043D3D">
              <w:rPr>
                <w:rFonts w:ascii="Times New Roman" w:hAnsi="Times New Roman" w:cs="Times New Roman"/>
                <w:u w:val="single"/>
              </w:rPr>
              <w:t>аппаратного</w:t>
            </w:r>
            <w:proofErr w:type="gramEnd"/>
            <w:r w:rsidRPr="00043D3D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043D3D">
              <w:rPr>
                <w:rFonts w:ascii="Times New Roman" w:hAnsi="Times New Roman" w:cs="Times New Roman"/>
                <w:u w:val="single"/>
              </w:rPr>
              <w:t>плазмафереза</w:t>
            </w:r>
            <w:proofErr w:type="spellEnd"/>
            <w:r w:rsidRPr="00043D3D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043D3D">
              <w:rPr>
                <w:rFonts w:ascii="Times New Roman" w:hAnsi="Times New Roman" w:cs="Times New Roman"/>
                <w:u w:val="single"/>
              </w:rPr>
              <w:t>х</w:t>
            </w:r>
            <w:proofErr w:type="spellEnd"/>
            <w:r w:rsidRPr="00043D3D">
              <w:rPr>
                <w:rFonts w:ascii="Times New Roman" w:hAnsi="Times New Roman" w:cs="Times New Roman"/>
                <w:u w:val="single"/>
              </w:rPr>
              <w:t xml:space="preserve"> 100%_________</w:t>
            </w:r>
            <w:r w:rsidRPr="00043D3D">
              <w:rPr>
                <w:rFonts w:ascii="Times New Roman" w:hAnsi="Times New Roman" w:cs="Times New Roman"/>
              </w:rPr>
              <w:t xml:space="preserve"> </w:t>
            </w:r>
          </w:p>
          <w:p w:rsidR="00CF469A" w:rsidRPr="00043D3D" w:rsidRDefault="00CF469A" w:rsidP="00CF469A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 xml:space="preserve">общее количество процедур </w:t>
            </w:r>
            <w:proofErr w:type="spellStart"/>
            <w:r w:rsidRPr="00043D3D">
              <w:rPr>
                <w:rFonts w:ascii="Times New Roman" w:hAnsi="Times New Roman" w:cs="Times New Roman"/>
              </w:rPr>
              <w:t>плазмафереза</w:t>
            </w:r>
            <w:proofErr w:type="spellEnd"/>
          </w:p>
        </w:tc>
        <w:tc>
          <w:tcPr>
            <w:tcW w:w="850" w:type="dxa"/>
          </w:tcPr>
          <w:p w:rsidR="00CF469A" w:rsidRPr="00043D3D" w:rsidRDefault="00CF469A" w:rsidP="00AA47B0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Заместитель директора по МЧ</w:t>
            </w:r>
          </w:p>
        </w:tc>
        <w:tc>
          <w:tcPr>
            <w:tcW w:w="1134" w:type="dxa"/>
            <w:gridSpan w:val="2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469A" w:rsidRPr="00043D3D" w:rsidTr="00FE46BA">
        <w:tc>
          <w:tcPr>
            <w:tcW w:w="425" w:type="dxa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F469A" w:rsidRPr="00043D3D" w:rsidRDefault="00CF469A" w:rsidP="00E808D2">
            <w:pPr>
              <w:pStyle w:val="aff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 xml:space="preserve">Доля  аппаратного </w:t>
            </w:r>
            <w:proofErr w:type="spellStart"/>
            <w:r w:rsidRPr="00043D3D">
              <w:rPr>
                <w:rFonts w:ascii="Times New Roman" w:hAnsi="Times New Roman" w:cs="Times New Roman"/>
              </w:rPr>
              <w:t>цитафереза</w:t>
            </w:r>
            <w:proofErr w:type="spellEnd"/>
            <w:r w:rsidRPr="00043D3D">
              <w:rPr>
                <w:rFonts w:ascii="Times New Roman" w:hAnsi="Times New Roman" w:cs="Times New Roman"/>
              </w:rPr>
              <w:t xml:space="preserve"> от общего количества процедур </w:t>
            </w:r>
            <w:proofErr w:type="spellStart"/>
            <w:r w:rsidRPr="00043D3D">
              <w:rPr>
                <w:rFonts w:ascii="Times New Roman" w:hAnsi="Times New Roman" w:cs="Times New Roman"/>
              </w:rPr>
              <w:t>цитафереза</w:t>
            </w:r>
            <w:proofErr w:type="spellEnd"/>
          </w:p>
        </w:tc>
        <w:tc>
          <w:tcPr>
            <w:tcW w:w="850" w:type="dxa"/>
            <w:gridSpan w:val="2"/>
          </w:tcPr>
          <w:p w:rsidR="00CF469A" w:rsidRPr="00043D3D" w:rsidRDefault="00CF469A" w:rsidP="00BC17A8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CF469A" w:rsidRPr="00043D3D" w:rsidRDefault="00CF469A" w:rsidP="00AA47B0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eastAsia="Times New Roman" w:hAnsi="Times New Roman" w:cs="Times New Roman"/>
              </w:rPr>
              <w:t xml:space="preserve">Мониторинг основных показателей </w:t>
            </w:r>
          </w:p>
        </w:tc>
        <w:tc>
          <w:tcPr>
            <w:tcW w:w="5387" w:type="dxa"/>
            <w:gridSpan w:val="2"/>
          </w:tcPr>
          <w:p w:rsidR="00CF469A" w:rsidRPr="00043D3D" w:rsidRDefault="00CF469A" w:rsidP="00CF469A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43D3D">
              <w:rPr>
                <w:rFonts w:ascii="Times New Roman" w:hAnsi="Times New Roman" w:cs="Times New Roman"/>
              </w:rPr>
              <w:t>аппаратного</w:t>
            </w:r>
            <w:proofErr w:type="gramEnd"/>
            <w:r w:rsidRPr="00043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D3D">
              <w:rPr>
                <w:rFonts w:ascii="Times New Roman" w:hAnsi="Times New Roman" w:cs="Times New Roman"/>
              </w:rPr>
              <w:t>цитафереза</w:t>
            </w:r>
            <w:proofErr w:type="spellEnd"/>
            <w:r w:rsidRPr="00043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D3D">
              <w:rPr>
                <w:rFonts w:ascii="Times New Roman" w:hAnsi="Times New Roman" w:cs="Times New Roman"/>
              </w:rPr>
              <w:t>х</w:t>
            </w:r>
            <w:proofErr w:type="spellEnd"/>
            <w:r w:rsidRPr="00043D3D">
              <w:rPr>
                <w:rFonts w:ascii="Times New Roman" w:hAnsi="Times New Roman" w:cs="Times New Roman"/>
              </w:rPr>
              <w:t xml:space="preserve"> </w:t>
            </w:r>
            <w:r w:rsidRPr="00043D3D">
              <w:rPr>
                <w:rFonts w:ascii="Times New Roman" w:hAnsi="Times New Roman" w:cs="Times New Roman"/>
                <w:u w:val="single"/>
              </w:rPr>
              <w:t>100%___________</w:t>
            </w:r>
            <w:r w:rsidRPr="00043D3D">
              <w:rPr>
                <w:rFonts w:ascii="Times New Roman" w:hAnsi="Times New Roman" w:cs="Times New Roman"/>
              </w:rPr>
              <w:t xml:space="preserve"> </w:t>
            </w:r>
          </w:p>
          <w:p w:rsidR="00CF469A" w:rsidRPr="00043D3D" w:rsidRDefault="00CF469A" w:rsidP="00CF469A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 xml:space="preserve">общее количество процедур </w:t>
            </w:r>
            <w:proofErr w:type="spellStart"/>
            <w:r w:rsidRPr="00043D3D">
              <w:rPr>
                <w:rFonts w:ascii="Times New Roman" w:hAnsi="Times New Roman" w:cs="Times New Roman"/>
              </w:rPr>
              <w:t>цитафереза</w:t>
            </w:r>
            <w:proofErr w:type="spellEnd"/>
          </w:p>
        </w:tc>
        <w:tc>
          <w:tcPr>
            <w:tcW w:w="850" w:type="dxa"/>
          </w:tcPr>
          <w:p w:rsidR="00CF469A" w:rsidRPr="00043D3D" w:rsidRDefault="00CF469A" w:rsidP="00AA47B0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Заместитель директора по МЧ</w:t>
            </w:r>
          </w:p>
        </w:tc>
        <w:tc>
          <w:tcPr>
            <w:tcW w:w="1134" w:type="dxa"/>
            <w:gridSpan w:val="2"/>
          </w:tcPr>
          <w:p w:rsidR="00CF469A" w:rsidRPr="00043D3D" w:rsidRDefault="00CF469A" w:rsidP="00AA47B0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CF469A" w:rsidRPr="00043D3D" w:rsidRDefault="00CF469A" w:rsidP="00AA47B0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CF469A" w:rsidRPr="00043D3D" w:rsidRDefault="00CF469A" w:rsidP="00AA47B0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CF469A" w:rsidRPr="00043D3D" w:rsidRDefault="00CF469A" w:rsidP="00AA47B0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F469A" w:rsidRPr="00043D3D" w:rsidRDefault="00CF469A" w:rsidP="00AA47B0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F469A" w:rsidRPr="00043D3D" w:rsidRDefault="00CF469A" w:rsidP="00AA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469A" w:rsidRPr="00043D3D" w:rsidTr="00FE46BA">
        <w:tc>
          <w:tcPr>
            <w:tcW w:w="425" w:type="dxa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F469A" w:rsidRPr="00043D3D" w:rsidRDefault="00CF469A" w:rsidP="00502F18">
            <w:pPr>
              <w:pStyle w:val="aff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 xml:space="preserve">Доля </w:t>
            </w:r>
            <w:r w:rsidR="00502F18" w:rsidRPr="00043D3D">
              <w:rPr>
                <w:rFonts w:ascii="Times New Roman" w:hAnsi="Times New Roman" w:cs="Times New Roman"/>
              </w:rPr>
              <w:t xml:space="preserve">биохимических </w:t>
            </w:r>
            <w:r w:rsidRPr="00043D3D">
              <w:rPr>
                <w:rFonts w:ascii="Times New Roman" w:hAnsi="Times New Roman" w:cs="Times New Roman"/>
              </w:rPr>
              <w:t>исследований, проведенных на автоматических анализаторах</w:t>
            </w:r>
          </w:p>
        </w:tc>
        <w:tc>
          <w:tcPr>
            <w:tcW w:w="850" w:type="dxa"/>
            <w:gridSpan w:val="2"/>
          </w:tcPr>
          <w:p w:rsidR="00CF469A" w:rsidRPr="00043D3D" w:rsidRDefault="00CF469A" w:rsidP="00BC17A8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%,</w:t>
            </w:r>
          </w:p>
        </w:tc>
        <w:tc>
          <w:tcPr>
            <w:tcW w:w="992" w:type="dxa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eastAsia="Times New Roman" w:hAnsi="Times New Roman" w:cs="Times New Roman"/>
              </w:rPr>
              <w:t xml:space="preserve">Статистические данные  ОТК </w:t>
            </w:r>
          </w:p>
        </w:tc>
        <w:tc>
          <w:tcPr>
            <w:tcW w:w="5387" w:type="dxa"/>
            <w:gridSpan w:val="2"/>
          </w:tcPr>
          <w:p w:rsidR="00CF469A" w:rsidRPr="00043D3D" w:rsidRDefault="00CF469A" w:rsidP="00CF469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43D3D">
              <w:rPr>
                <w:rFonts w:ascii="Times New Roman" w:hAnsi="Times New Roman" w:cs="Times New Roman"/>
              </w:rPr>
              <w:t xml:space="preserve">число </w:t>
            </w:r>
            <w:r w:rsidR="00502F18" w:rsidRPr="00043D3D">
              <w:rPr>
                <w:rFonts w:ascii="Times New Roman" w:hAnsi="Times New Roman" w:cs="Times New Roman"/>
              </w:rPr>
              <w:t xml:space="preserve">биохимических </w:t>
            </w:r>
            <w:r w:rsidRPr="00043D3D">
              <w:rPr>
                <w:rFonts w:ascii="Times New Roman" w:hAnsi="Times New Roman" w:cs="Times New Roman"/>
              </w:rPr>
              <w:t xml:space="preserve"> исследований, проведенных </w:t>
            </w:r>
            <w:r w:rsidRPr="00043D3D">
              <w:rPr>
                <w:rFonts w:ascii="Times New Roman" w:hAnsi="Times New Roman" w:cs="Times New Roman"/>
                <w:u w:val="single"/>
              </w:rPr>
              <w:t>на автоматических анализаторах</w:t>
            </w:r>
            <w:r w:rsidR="00FE46BA" w:rsidRPr="00043D3D">
              <w:rPr>
                <w:rFonts w:ascii="Times New Roman" w:hAnsi="Times New Roman" w:cs="Times New Roman"/>
                <w:u w:val="single"/>
              </w:rPr>
              <w:t xml:space="preserve"> *100%</w:t>
            </w:r>
            <w:r w:rsidRPr="00043D3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CF469A" w:rsidRPr="00043D3D" w:rsidRDefault="00CF469A" w:rsidP="00502F18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общее число</w:t>
            </w:r>
            <w:r w:rsidRPr="00043D3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02F18" w:rsidRPr="00043D3D">
              <w:rPr>
                <w:rFonts w:ascii="Times New Roman" w:hAnsi="Times New Roman" w:cs="Times New Roman"/>
              </w:rPr>
              <w:t>биохимических</w:t>
            </w:r>
            <w:r w:rsidRPr="00043D3D">
              <w:rPr>
                <w:rFonts w:ascii="Times New Roman" w:hAnsi="Times New Roman" w:cs="Times New Roman"/>
              </w:rPr>
              <w:t xml:space="preserve"> исследований,</w:t>
            </w:r>
          </w:p>
        </w:tc>
        <w:tc>
          <w:tcPr>
            <w:tcW w:w="850" w:type="dxa"/>
          </w:tcPr>
          <w:p w:rsidR="00CF469A" w:rsidRPr="00043D3D" w:rsidRDefault="00CF469A" w:rsidP="00AA47B0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 xml:space="preserve">заведующий  ОТК </w:t>
            </w:r>
          </w:p>
        </w:tc>
        <w:tc>
          <w:tcPr>
            <w:tcW w:w="1134" w:type="dxa"/>
            <w:gridSpan w:val="2"/>
          </w:tcPr>
          <w:p w:rsidR="00CF469A" w:rsidRPr="00043D3D" w:rsidRDefault="00502F18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CF469A" w:rsidRPr="00043D3D" w:rsidRDefault="00502F18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CF469A" w:rsidRPr="00043D3D" w:rsidRDefault="00502F18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CF469A" w:rsidRPr="00043D3D" w:rsidRDefault="00502F18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F469A" w:rsidRPr="00043D3D" w:rsidRDefault="00502F18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F469A" w:rsidRPr="00043D3D" w:rsidRDefault="00502F18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469A" w:rsidRPr="00043D3D" w:rsidTr="007D224B">
        <w:tc>
          <w:tcPr>
            <w:tcW w:w="16160" w:type="dxa"/>
            <w:gridSpan w:val="18"/>
          </w:tcPr>
          <w:p w:rsidR="00F805D2" w:rsidRPr="00043D3D" w:rsidRDefault="00F805D2" w:rsidP="009342F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805D2" w:rsidRPr="00043D3D" w:rsidRDefault="00F805D2" w:rsidP="009342F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F469A" w:rsidRPr="00043D3D" w:rsidRDefault="00CF469A" w:rsidP="009342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3D3D">
              <w:rPr>
                <w:rFonts w:ascii="Times New Roman" w:hAnsi="Times New Roman" w:cs="Times New Roman"/>
                <w:i/>
              </w:rPr>
              <w:lastRenderedPageBreak/>
              <w:t xml:space="preserve">4.1.3 Улучшение </w:t>
            </w:r>
            <w:proofErr w:type="spellStart"/>
            <w:r w:rsidRPr="00043D3D">
              <w:rPr>
                <w:rFonts w:ascii="Times New Roman" w:hAnsi="Times New Roman" w:cs="Times New Roman"/>
                <w:i/>
              </w:rPr>
              <w:t>трансфузионной</w:t>
            </w:r>
            <w:proofErr w:type="spellEnd"/>
            <w:r w:rsidRPr="00043D3D">
              <w:rPr>
                <w:rFonts w:ascii="Times New Roman" w:hAnsi="Times New Roman" w:cs="Times New Roman"/>
                <w:i/>
              </w:rPr>
              <w:t xml:space="preserve"> помощи в медицинских организациях</w:t>
            </w:r>
          </w:p>
        </w:tc>
      </w:tr>
      <w:tr w:rsidR="00CF469A" w:rsidRPr="00043D3D" w:rsidTr="00FE46BA">
        <w:tc>
          <w:tcPr>
            <w:tcW w:w="425" w:type="dxa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</w:tcPr>
          <w:p w:rsidR="00CF469A" w:rsidRPr="00043D3D" w:rsidRDefault="00CF469A" w:rsidP="00345E88">
            <w:pPr>
              <w:pStyle w:val="aff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Проведение внешнего аудита клинического использования крови и ее компонентов в МО не реже 1 раза в год.</w:t>
            </w:r>
          </w:p>
          <w:p w:rsidR="00CF469A" w:rsidRPr="00043D3D" w:rsidRDefault="00CF469A" w:rsidP="00D77397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F469A" w:rsidRPr="00043D3D" w:rsidRDefault="00CF469A" w:rsidP="00C52BBE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Акты проведения внутреннего аудита</w:t>
            </w:r>
          </w:p>
        </w:tc>
        <w:tc>
          <w:tcPr>
            <w:tcW w:w="5387" w:type="dxa"/>
            <w:gridSpan w:val="2"/>
          </w:tcPr>
          <w:p w:rsidR="00CF469A" w:rsidRPr="00043D3D" w:rsidRDefault="00CF469A" w:rsidP="00CF469A">
            <w:pPr>
              <w:rPr>
                <w:rFonts w:ascii="Times New Roman" w:hAnsi="Times New Roman" w:cs="Times New Roman"/>
                <w:u w:val="single"/>
              </w:rPr>
            </w:pPr>
            <w:r w:rsidRPr="00043D3D">
              <w:rPr>
                <w:rFonts w:ascii="Times New Roman" w:hAnsi="Times New Roman" w:cs="Times New Roman"/>
              </w:rPr>
              <w:t xml:space="preserve">число проведенных  внешних  аудитов клинического </w:t>
            </w:r>
            <w:r w:rsidRPr="00043D3D">
              <w:rPr>
                <w:rFonts w:ascii="Times New Roman" w:hAnsi="Times New Roman" w:cs="Times New Roman"/>
                <w:u w:val="single"/>
              </w:rPr>
              <w:t>использования крови и ее компонентов в МО*100%</w:t>
            </w:r>
            <w:r w:rsidR="00FE46BA" w:rsidRPr="00043D3D">
              <w:rPr>
                <w:rFonts w:ascii="Times New Roman" w:hAnsi="Times New Roman" w:cs="Times New Roman"/>
                <w:u w:val="single"/>
              </w:rPr>
              <w:t>_</w:t>
            </w:r>
            <w:r w:rsidRPr="00043D3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CF469A" w:rsidRPr="00043D3D" w:rsidRDefault="00CF469A" w:rsidP="00CF469A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число запланированных  внешних аудитов МО</w:t>
            </w:r>
          </w:p>
        </w:tc>
        <w:tc>
          <w:tcPr>
            <w:tcW w:w="850" w:type="dxa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Заместитель директора по МЧ</w:t>
            </w:r>
          </w:p>
        </w:tc>
        <w:tc>
          <w:tcPr>
            <w:tcW w:w="1134" w:type="dxa"/>
            <w:gridSpan w:val="2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F469A" w:rsidRPr="00043D3D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469A" w:rsidRPr="00043D3D" w:rsidTr="00FE46BA">
        <w:tc>
          <w:tcPr>
            <w:tcW w:w="425" w:type="dxa"/>
          </w:tcPr>
          <w:p w:rsidR="00CF469A" w:rsidRPr="00043D3D" w:rsidRDefault="00CF469A" w:rsidP="00D77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F469A" w:rsidRPr="00043D3D" w:rsidRDefault="003C1AFF" w:rsidP="00FE46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D3D">
              <w:rPr>
                <w:rFonts w:ascii="Times New Roman" w:eastAsia="Times New Roman" w:hAnsi="Times New Roman" w:cs="Times New Roman"/>
              </w:rPr>
              <w:t>Число посттрансфуз</w:t>
            </w:r>
            <w:r w:rsidR="00CF469A" w:rsidRPr="00043D3D">
              <w:rPr>
                <w:rFonts w:ascii="Times New Roman" w:eastAsia="Times New Roman" w:hAnsi="Times New Roman" w:cs="Times New Roman"/>
              </w:rPr>
              <w:t>ионных осложнений</w:t>
            </w:r>
          </w:p>
        </w:tc>
        <w:tc>
          <w:tcPr>
            <w:tcW w:w="850" w:type="dxa"/>
            <w:gridSpan w:val="2"/>
          </w:tcPr>
          <w:p w:rsidR="00CF469A" w:rsidRPr="00043D3D" w:rsidRDefault="00CF469A" w:rsidP="00D77397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992" w:type="dxa"/>
          </w:tcPr>
          <w:p w:rsidR="00CF469A" w:rsidRPr="00043D3D" w:rsidRDefault="00CF469A" w:rsidP="00D77397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Форма отчетности МО</w:t>
            </w:r>
          </w:p>
        </w:tc>
        <w:tc>
          <w:tcPr>
            <w:tcW w:w="5387" w:type="dxa"/>
            <w:gridSpan w:val="2"/>
          </w:tcPr>
          <w:p w:rsidR="00CF469A" w:rsidRPr="00043D3D" w:rsidRDefault="00CF469A" w:rsidP="00D773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469A" w:rsidRPr="00043D3D" w:rsidRDefault="00CF469A" w:rsidP="00D77397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Заместитель директора по МЧ</w:t>
            </w:r>
          </w:p>
        </w:tc>
        <w:tc>
          <w:tcPr>
            <w:tcW w:w="1134" w:type="dxa"/>
            <w:gridSpan w:val="2"/>
          </w:tcPr>
          <w:p w:rsidR="00CF469A" w:rsidRPr="00043D3D" w:rsidRDefault="00CF469A" w:rsidP="00D77397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F469A" w:rsidRPr="00043D3D" w:rsidRDefault="00CF469A" w:rsidP="00D77397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CF469A" w:rsidRPr="00043D3D" w:rsidRDefault="00CF469A" w:rsidP="00D77397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CF469A" w:rsidRPr="00043D3D" w:rsidRDefault="00CF469A" w:rsidP="00D77397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F469A" w:rsidRPr="00043D3D" w:rsidRDefault="00CF469A" w:rsidP="00D77397">
            <w:pPr>
              <w:jc w:val="both"/>
              <w:rPr>
                <w:rFonts w:ascii="Times New Roman" w:hAnsi="Times New Roman" w:cs="Times New Roman"/>
              </w:rPr>
            </w:pPr>
            <w:r w:rsidRPr="00043D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F469A" w:rsidRPr="00043D3D" w:rsidRDefault="00CF469A" w:rsidP="00D77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7397" w:rsidRPr="00043D3D" w:rsidRDefault="00D77397" w:rsidP="00D77397">
      <w:pPr>
        <w:rPr>
          <w:rFonts w:ascii="Times New Roman" w:hAnsi="Times New Roman" w:cs="Times New Roman"/>
          <w:sz w:val="24"/>
          <w:szCs w:val="24"/>
        </w:rPr>
      </w:pPr>
    </w:p>
    <w:p w:rsidR="006D5BC4" w:rsidRPr="00043D3D" w:rsidRDefault="00BC640B" w:rsidP="00BC6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D3D">
        <w:rPr>
          <w:rFonts w:ascii="Times New Roman" w:hAnsi="Times New Roman" w:cs="Times New Roman"/>
          <w:b/>
          <w:sz w:val="28"/>
          <w:szCs w:val="28"/>
        </w:rPr>
        <w:t>4.</w:t>
      </w:r>
      <w:r w:rsidR="006D5BC4" w:rsidRPr="00043D3D">
        <w:rPr>
          <w:rFonts w:ascii="Times New Roman" w:hAnsi="Times New Roman" w:cs="Times New Roman"/>
          <w:b/>
          <w:sz w:val="28"/>
          <w:szCs w:val="28"/>
        </w:rPr>
        <w:t>Ресурсы</w:t>
      </w:r>
    </w:p>
    <w:tbl>
      <w:tblPr>
        <w:tblStyle w:val="ab"/>
        <w:tblW w:w="5174" w:type="pct"/>
        <w:jc w:val="center"/>
        <w:tblInd w:w="-1186" w:type="dxa"/>
        <w:tblLook w:val="04A0"/>
      </w:tblPr>
      <w:tblGrid>
        <w:gridCol w:w="520"/>
        <w:gridCol w:w="5132"/>
        <w:gridCol w:w="1621"/>
        <w:gridCol w:w="1602"/>
        <w:gridCol w:w="1399"/>
        <w:gridCol w:w="1516"/>
        <w:gridCol w:w="1185"/>
        <w:gridCol w:w="1390"/>
        <w:gridCol w:w="936"/>
      </w:tblGrid>
      <w:tr w:rsidR="006D5BC4" w:rsidRPr="00043D3D" w:rsidTr="00117787">
        <w:trPr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Ресурсы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Ед.измерения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Факт тек.года</w:t>
            </w:r>
          </w:p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(годы)</w:t>
            </w:r>
          </w:p>
        </w:tc>
      </w:tr>
      <w:tr w:rsidR="006D5BC4" w:rsidRPr="00043D3D" w:rsidTr="00117787">
        <w:trPr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4" w:rsidRPr="00043D3D" w:rsidRDefault="006D5BC4" w:rsidP="0012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4" w:rsidRPr="00043D3D" w:rsidRDefault="006D5BC4" w:rsidP="0012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4" w:rsidRPr="00043D3D" w:rsidRDefault="006D5BC4" w:rsidP="0012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4" w:rsidRPr="00043D3D" w:rsidRDefault="006D5BC4" w:rsidP="0012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17787" w:rsidRPr="00043D3D" w:rsidTr="00117787">
        <w:trPr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117787" w:rsidRPr="00043D3D" w:rsidTr="00117787">
        <w:trPr>
          <w:trHeight w:val="513"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Финансовые всего, в том числе: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5BC4" w:rsidRPr="00043D3D" w:rsidTr="00117787">
        <w:trPr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4" w:rsidRPr="00043D3D" w:rsidRDefault="006D5BC4" w:rsidP="0012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 </w:t>
            </w:r>
            <w:r w:rsidR="00C52BBE" w:rsidRPr="00043D3D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стабильности предприятия</w:t>
            </w:r>
          </w:p>
          <w:p w:rsidR="006D5BC4" w:rsidRPr="00043D3D" w:rsidRDefault="006D5BC4" w:rsidP="001219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7787" w:rsidRPr="00043D3D" w:rsidTr="00117787">
        <w:trPr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4" w:rsidRPr="00043D3D" w:rsidRDefault="006D5BC4" w:rsidP="0012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1219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</w:t>
            </w: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  005-015 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тыс. тенге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475423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7787" w:rsidRPr="00043D3D" w:rsidTr="00117787">
        <w:trPr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4" w:rsidRPr="00043D3D" w:rsidRDefault="006D5BC4" w:rsidP="0012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BC640B" w:rsidP="00121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БП </w:t>
            </w:r>
            <w:r w:rsidR="006D5BC4"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005-011 производство крови, ее компонентов и препаратов за счет </w:t>
            </w:r>
            <w:proofErr w:type="spellStart"/>
            <w:r w:rsidR="006D5BC4" w:rsidRPr="00043D3D">
              <w:rPr>
                <w:rFonts w:ascii="Times New Roman" w:hAnsi="Times New Roman" w:cs="Times New Roman"/>
                <w:sz w:val="24"/>
                <w:szCs w:val="24"/>
              </w:rPr>
              <w:t>трансферов</w:t>
            </w:r>
            <w:proofErr w:type="spellEnd"/>
            <w:r w:rsidR="006D5BC4"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тыс. тенге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14212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543203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 w:rsidR="00CC53E4" w:rsidRPr="00043D3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 w:rsidR="00CC53E4" w:rsidRPr="00043D3D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="00CC53E4" w:rsidRPr="00043D3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04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 w:rsidR="00041975" w:rsidRPr="00043D3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</w:tr>
      <w:tr w:rsidR="00117787" w:rsidRPr="00043D3D" w:rsidTr="00117787">
        <w:trPr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4" w:rsidRPr="00043D3D" w:rsidRDefault="006D5BC4" w:rsidP="0012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121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БП  развития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тыс. тенге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42700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CC53E4" w:rsidP="00F805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108854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7787" w:rsidRPr="00043D3D" w:rsidTr="00117787">
        <w:trPr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4" w:rsidRPr="00043D3D" w:rsidRDefault="006D5BC4" w:rsidP="0012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BC640B" w:rsidP="00121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БП </w:t>
            </w:r>
            <w:r w:rsidR="006D5BC4"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033-000 капитальные расходы медицинских </w:t>
            </w:r>
            <w:r w:rsidR="006D5BC4" w:rsidRPr="0004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тенге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42700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108854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7787" w:rsidRPr="00043D3D" w:rsidTr="00117787">
        <w:trPr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4" w:rsidRPr="00043D3D" w:rsidRDefault="006D5BC4" w:rsidP="0012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121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Итого:</w:t>
            </w: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  бюджетные расходы</w:t>
            </w:r>
          </w:p>
          <w:p w:rsidR="006D5BC4" w:rsidRPr="00043D3D" w:rsidRDefault="006D5BC4" w:rsidP="001219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текущие бюджетные программы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тыс. тенге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487619,8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588097,45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04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41975" w:rsidRPr="00043D3D">
              <w:rPr>
                <w:rFonts w:ascii="Times New Roman" w:hAnsi="Times New Roman" w:cs="Times New Roman"/>
                <w:sz w:val="24"/>
                <w:szCs w:val="24"/>
              </w:rPr>
              <w:t>7993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04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 w:rsidR="00041975" w:rsidRPr="00043D3D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04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="00041975" w:rsidRPr="00043D3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04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 w:rsidR="00041975" w:rsidRPr="00043D3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</w:tr>
      <w:tr w:rsidR="00117787" w:rsidRPr="00043D3D" w:rsidTr="00117787">
        <w:trPr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4" w:rsidRPr="00043D3D" w:rsidRDefault="006D5BC4" w:rsidP="0012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1219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тыс. тенге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489635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7F71F7" w:rsidP="001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591909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7F71F7" w:rsidP="0004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41975" w:rsidRPr="00043D3D">
              <w:rPr>
                <w:rFonts w:ascii="Times New Roman" w:hAnsi="Times New Roman" w:cs="Times New Roman"/>
                <w:sz w:val="24"/>
                <w:szCs w:val="24"/>
              </w:rPr>
              <w:t>7993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04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 w:rsidR="00041975" w:rsidRPr="00043D3D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04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="00041975" w:rsidRPr="00043D3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04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 w:rsidR="00041975" w:rsidRPr="00043D3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</w:tr>
      <w:tr w:rsidR="00117787" w:rsidRPr="00043D3D" w:rsidTr="00117787">
        <w:trPr>
          <w:trHeight w:val="513"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Человеческие всего, в том числе: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5BC4" w:rsidRPr="00043D3D" w:rsidTr="00117787">
        <w:trPr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4" w:rsidRPr="00043D3D" w:rsidRDefault="006D5BC4" w:rsidP="0012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 </w:t>
            </w:r>
            <w:r w:rsidR="0084494D" w:rsidRPr="00043D3D">
              <w:rPr>
                <w:rFonts w:ascii="Times New Roman" w:hAnsi="Times New Roman" w:cs="Times New Roman"/>
                <w:sz w:val="24"/>
                <w:szCs w:val="24"/>
              </w:rPr>
              <w:t>Повышение потенциала и развития персонала</w:t>
            </w:r>
          </w:p>
        </w:tc>
      </w:tr>
      <w:tr w:rsidR="00117787" w:rsidRPr="00043D3D" w:rsidTr="00117787">
        <w:trPr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4" w:rsidRPr="00043D3D" w:rsidRDefault="006D5BC4" w:rsidP="0012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84494D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Дефицит кадров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521ED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 (врач)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rPr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 (врач)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rPr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 (врач)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rPr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 (врач)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rPr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 (врач)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rPr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 (врач)</w:t>
            </w:r>
          </w:p>
        </w:tc>
      </w:tr>
      <w:tr w:rsidR="00117787" w:rsidRPr="00043D3D" w:rsidTr="00117787">
        <w:trPr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4" w:rsidRPr="00043D3D" w:rsidRDefault="006D5BC4" w:rsidP="0012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7787" w:rsidRPr="00043D3D" w:rsidTr="00117787">
        <w:trPr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4" w:rsidRPr="00043D3D" w:rsidRDefault="006D5BC4" w:rsidP="0012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521ED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rPr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 (врач)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rPr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 (врач)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rPr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 (врач)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rPr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 (врач)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rPr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 (врач)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rPr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2 (врач)</w:t>
            </w:r>
          </w:p>
        </w:tc>
      </w:tr>
      <w:tr w:rsidR="00117787" w:rsidRPr="00043D3D" w:rsidTr="00117787">
        <w:trPr>
          <w:trHeight w:val="513"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FE46BA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D5BC4"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Материально-технические всего, в том числе: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5BC4" w:rsidRPr="00043D3D" w:rsidTr="00117787">
        <w:trPr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4" w:rsidRPr="00043D3D" w:rsidRDefault="006D5BC4" w:rsidP="0012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 </w:t>
            </w:r>
            <w:r w:rsidR="00C52BBE"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оказание </w:t>
            </w:r>
            <w:proofErr w:type="spellStart"/>
            <w:r w:rsidR="00C52BBE" w:rsidRPr="00043D3D">
              <w:rPr>
                <w:rFonts w:ascii="Times New Roman" w:hAnsi="Times New Roman" w:cs="Times New Roman"/>
                <w:sz w:val="24"/>
                <w:szCs w:val="24"/>
              </w:rPr>
              <w:t>трансфузиологической</w:t>
            </w:r>
            <w:proofErr w:type="spellEnd"/>
            <w:r w:rsidR="00C52BBE"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 помощи населению</w:t>
            </w:r>
          </w:p>
          <w:p w:rsidR="006D5BC4" w:rsidRPr="00043D3D" w:rsidRDefault="006D5BC4" w:rsidP="001219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7787" w:rsidRPr="00043D3D" w:rsidTr="00117787">
        <w:trPr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4" w:rsidRPr="00043D3D" w:rsidRDefault="006D5BC4" w:rsidP="0012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E80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БП </w:t>
            </w:r>
            <w:r w:rsidR="00984512" w:rsidRPr="00043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53/005/015 местный бюджет, внебюджетные (платные) средства</w:t>
            </w:r>
            <w:r w:rsidR="00984512" w:rsidRPr="00043D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4512" w:rsidRPr="00043D3D" w:rsidRDefault="00984512" w:rsidP="00E808D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медицинское оборудование</w:t>
            </w:r>
          </w:p>
          <w:p w:rsidR="00984512" w:rsidRPr="00043D3D" w:rsidRDefault="00E808D2" w:rsidP="00E808D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  <w:proofErr w:type="gramStart"/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7203" w:rsidRPr="00043D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37203" w:rsidRPr="00043D3D">
              <w:rPr>
                <w:rFonts w:ascii="Times New Roman" w:hAnsi="Times New Roman" w:cs="Times New Roman"/>
                <w:sz w:val="24"/>
                <w:szCs w:val="24"/>
              </w:rPr>
              <w:t>омпьютерное</w:t>
            </w:r>
            <w:proofErr w:type="spellEnd"/>
            <w:r w:rsidR="00984512"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  <w:p w:rsidR="00984512" w:rsidRPr="00043D3D" w:rsidRDefault="00984512" w:rsidP="00E808D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производственный инвентарь</w:t>
            </w:r>
          </w:p>
          <w:p w:rsidR="006D5BC4" w:rsidRPr="00043D3D" w:rsidRDefault="006D5BC4" w:rsidP="00E808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4512" w:rsidRPr="00043D3D" w:rsidRDefault="00984512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4512" w:rsidRPr="00043D3D" w:rsidRDefault="00984512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  <w:p w:rsidR="00984512" w:rsidRPr="00043D3D" w:rsidRDefault="00984512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  <w:p w:rsidR="00984512" w:rsidRPr="00043D3D" w:rsidRDefault="00984512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7787" w:rsidRPr="00043D3D" w:rsidTr="00117787">
        <w:trPr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4" w:rsidRPr="00043D3D" w:rsidRDefault="006D5BC4" w:rsidP="0012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E80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БП 033-000 Капитальные расходы медицинской организации</w:t>
            </w:r>
            <w:r w:rsidR="00984512" w:rsidRPr="00043D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4512" w:rsidRPr="00043D3D" w:rsidRDefault="00984512" w:rsidP="00E808D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984512" w:rsidRPr="00043D3D" w:rsidRDefault="00984512" w:rsidP="00E808D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медицинское оборудование</w:t>
            </w:r>
          </w:p>
          <w:p w:rsidR="005F0FFF" w:rsidRPr="00043D3D" w:rsidRDefault="005F0FFF" w:rsidP="00E808D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всего здания </w:t>
            </w:r>
          </w:p>
          <w:p w:rsidR="006D5BC4" w:rsidRPr="00043D3D" w:rsidRDefault="006D5BC4" w:rsidP="00E808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0E71D8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12" w:rsidRPr="00043D3D" w:rsidRDefault="00984512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2" w:rsidRPr="00043D3D" w:rsidRDefault="00984512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4512" w:rsidRPr="00043D3D" w:rsidRDefault="00984512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8D2" w:rsidRPr="00043D3D" w:rsidRDefault="00E808D2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0FFF" w:rsidRPr="00043D3D" w:rsidRDefault="005F0FFF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0FFF" w:rsidRPr="00043D3D" w:rsidRDefault="005F0FFF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5F0FFF" w:rsidRPr="00043D3D" w:rsidRDefault="005F0FFF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  <w:p w:rsidR="005F0FFF" w:rsidRPr="00043D3D" w:rsidRDefault="005F0FFF" w:rsidP="0004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975" w:rsidRPr="00043D3D">
              <w:rPr>
                <w:rFonts w:ascii="Times New Roman" w:hAnsi="Times New Roman" w:cs="Times New Roman"/>
                <w:sz w:val="24"/>
                <w:szCs w:val="24"/>
              </w:rPr>
              <w:t>6363</w:t>
            </w: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3D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7203" w:rsidRPr="00043D3D" w:rsidRDefault="00737203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7203" w:rsidRPr="00043D3D" w:rsidRDefault="00737203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737203" w:rsidRPr="00043D3D" w:rsidRDefault="00737203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  <w:p w:rsidR="00737203" w:rsidRPr="00043D3D" w:rsidRDefault="00737203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7203" w:rsidRPr="00043D3D" w:rsidRDefault="00737203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7203" w:rsidRPr="00043D3D" w:rsidRDefault="00737203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737203" w:rsidRPr="00043D3D" w:rsidRDefault="00737203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737203" w:rsidRPr="00043D3D" w:rsidRDefault="00737203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7203" w:rsidRPr="00043D3D" w:rsidRDefault="00737203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7203" w:rsidRPr="00043D3D" w:rsidRDefault="00737203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737203" w:rsidRPr="00043D3D" w:rsidRDefault="00737203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737203" w:rsidRPr="00043D3D" w:rsidRDefault="00737203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17787" w:rsidRPr="00043D3D" w:rsidTr="00117787">
        <w:trPr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4" w:rsidRPr="00043D3D" w:rsidRDefault="006D5BC4" w:rsidP="0012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E80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БП </w:t>
            </w:r>
            <w:r w:rsidR="00984512" w:rsidRPr="00043D3D">
              <w:rPr>
                <w:rFonts w:ascii="Times New Roman" w:hAnsi="Times New Roman" w:cs="Times New Roman"/>
                <w:sz w:val="24"/>
                <w:szCs w:val="24"/>
              </w:rPr>
              <w:t>253/005/011</w:t>
            </w: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512"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 Респуб</w:t>
            </w:r>
            <w:r w:rsidR="005F0FFF" w:rsidRPr="00043D3D">
              <w:rPr>
                <w:rFonts w:ascii="Times New Roman" w:hAnsi="Times New Roman" w:cs="Times New Roman"/>
                <w:sz w:val="24"/>
                <w:szCs w:val="24"/>
              </w:rPr>
              <w:t>ликанский бюджет:</w:t>
            </w:r>
          </w:p>
          <w:p w:rsidR="005F0FFF" w:rsidRPr="00043D3D" w:rsidRDefault="00E808D2" w:rsidP="00E808D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  <w:proofErr w:type="gramStart"/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0FFF" w:rsidRPr="00043D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F0FFF" w:rsidRPr="00043D3D">
              <w:rPr>
                <w:rFonts w:ascii="Times New Roman" w:hAnsi="Times New Roman" w:cs="Times New Roman"/>
                <w:sz w:val="24"/>
                <w:szCs w:val="24"/>
              </w:rPr>
              <w:t>омпьютерное</w:t>
            </w:r>
            <w:proofErr w:type="spellEnd"/>
            <w:r w:rsidR="005F0FFF"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  <w:p w:rsidR="005F0FFF" w:rsidRPr="00043D3D" w:rsidRDefault="005F0FFF" w:rsidP="00E808D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производственный инвентарь</w:t>
            </w:r>
          </w:p>
          <w:p w:rsidR="006D5BC4" w:rsidRPr="00043D3D" w:rsidRDefault="006D5BC4" w:rsidP="00E80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0E71D8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0FFF" w:rsidRPr="00043D3D" w:rsidRDefault="005F0FFF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FF" w:rsidRPr="00043D3D" w:rsidRDefault="005F0FFF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F0FFF" w:rsidRPr="00043D3D" w:rsidRDefault="005F0FFF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7787" w:rsidRPr="00043D3D" w:rsidTr="00117787">
        <w:trPr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4" w:rsidRPr="00043D3D" w:rsidRDefault="006D5BC4" w:rsidP="0012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6D5BC4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737203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737203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737203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737203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737203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4" w:rsidRPr="00043D3D" w:rsidRDefault="00737203" w:rsidP="0012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</w:tbl>
    <w:p w:rsidR="006302CD" w:rsidRPr="00043D3D" w:rsidRDefault="006302CD" w:rsidP="00187479">
      <w:pPr>
        <w:tabs>
          <w:tab w:val="left" w:pos="5543"/>
        </w:tabs>
        <w:rPr>
          <w:sz w:val="24"/>
          <w:szCs w:val="24"/>
        </w:rPr>
      </w:pPr>
    </w:p>
    <w:p w:rsidR="006302CD" w:rsidRPr="00043D3D" w:rsidRDefault="006302CD" w:rsidP="00187479">
      <w:pPr>
        <w:tabs>
          <w:tab w:val="left" w:pos="5543"/>
        </w:tabs>
        <w:rPr>
          <w:sz w:val="24"/>
          <w:szCs w:val="24"/>
        </w:rPr>
      </w:pPr>
    </w:p>
    <w:p w:rsidR="006D5BC4" w:rsidRPr="00043D3D" w:rsidRDefault="006D5BC4" w:rsidP="00187479">
      <w:pPr>
        <w:tabs>
          <w:tab w:val="left" w:pos="5543"/>
        </w:tabs>
        <w:rPr>
          <w:sz w:val="24"/>
          <w:szCs w:val="24"/>
        </w:rPr>
      </w:pPr>
    </w:p>
    <w:p w:rsidR="006D5BC4" w:rsidRPr="00043D3D" w:rsidRDefault="006D5BC4" w:rsidP="00187479">
      <w:pPr>
        <w:tabs>
          <w:tab w:val="left" w:pos="5543"/>
        </w:tabs>
      </w:pPr>
    </w:p>
    <w:p w:rsidR="006D5BC4" w:rsidRPr="00043D3D" w:rsidRDefault="006D5BC4" w:rsidP="00187479">
      <w:pPr>
        <w:tabs>
          <w:tab w:val="left" w:pos="5543"/>
        </w:tabs>
      </w:pPr>
    </w:p>
    <w:p w:rsidR="000E71D8" w:rsidRPr="00043D3D" w:rsidRDefault="000E71D8" w:rsidP="00187479">
      <w:pPr>
        <w:tabs>
          <w:tab w:val="left" w:pos="5543"/>
        </w:tabs>
      </w:pPr>
    </w:p>
    <w:p w:rsidR="000E71D8" w:rsidRPr="00043D3D" w:rsidRDefault="000E71D8" w:rsidP="00187479">
      <w:pPr>
        <w:tabs>
          <w:tab w:val="left" w:pos="5543"/>
        </w:tabs>
      </w:pPr>
    </w:p>
    <w:p w:rsidR="000E71D8" w:rsidRPr="00043D3D" w:rsidRDefault="000E71D8" w:rsidP="00187479">
      <w:pPr>
        <w:tabs>
          <w:tab w:val="left" w:pos="5543"/>
        </w:tabs>
      </w:pPr>
    </w:p>
    <w:p w:rsidR="000E71D8" w:rsidRPr="00043D3D" w:rsidRDefault="000E71D8" w:rsidP="00187479">
      <w:pPr>
        <w:tabs>
          <w:tab w:val="left" w:pos="5543"/>
        </w:tabs>
      </w:pPr>
    </w:p>
    <w:p w:rsidR="000E71D8" w:rsidRPr="00043D3D" w:rsidRDefault="000E71D8" w:rsidP="00187479">
      <w:pPr>
        <w:tabs>
          <w:tab w:val="left" w:pos="5543"/>
        </w:tabs>
      </w:pPr>
    </w:p>
    <w:p w:rsidR="000E71D8" w:rsidRPr="00043D3D" w:rsidRDefault="000E71D8" w:rsidP="00187479">
      <w:pPr>
        <w:tabs>
          <w:tab w:val="left" w:pos="5543"/>
        </w:tabs>
      </w:pPr>
    </w:p>
    <w:p w:rsidR="000E71D8" w:rsidRPr="00043D3D" w:rsidRDefault="00393625" w:rsidP="00187479">
      <w:pPr>
        <w:tabs>
          <w:tab w:val="left" w:pos="5543"/>
        </w:tabs>
      </w:pPr>
      <w:r w:rsidRPr="00043D3D">
        <w:t xml:space="preserve"> </w:t>
      </w:r>
    </w:p>
    <w:p w:rsidR="006D5BC4" w:rsidRPr="00043D3D" w:rsidRDefault="006D5BC4" w:rsidP="00187479">
      <w:pPr>
        <w:tabs>
          <w:tab w:val="left" w:pos="5543"/>
        </w:tabs>
      </w:pPr>
    </w:p>
    <w:p w:rsidR="006D5BC4" w:rsidRPr="00043D3D" w:rsidRDefault="006D5BC4" w:rsidP="00187479">
      <w:pPr>
        <w:tabs>
          <w:tab w:val="left" w:pos="5543"/>
        </w:tabs>
      </w:pPr>
    </w:p>
    <w:p w:rsidR="006D5BC4" w:rsidRPr="00043D3D" w:rsidRDefault="006D5BC4" w:rsidP="00187479">
      <w:pPr>
        <w:tabs>
          <w:tab w:val="left" w:pos="5543"/>
        </w:tabs>
      </w:pPr>
    </w:p>
    <w:p w:rsidR="006D5BC4" w:rsidRPr="00043D3D" w:rsidRDefault="006D5BC4" w:rsidP="00187479">
      <w:pPr>
        <w:tabs>
          <w:tab w:val="left" w:pos="5543"/>
        </w:tabs>
      </w:pPr>
    </w:p>
    <w:p w:rsidR="00435513" w:rsidRPr="00043D3D" w:rsidRDefault="00435513" w:rsidP="00435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513" w:rsidRPr="00043D3D" w:rsidRDefault="00435513" w:rsidP="00435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513" w:rsidRPr="00043D3D" w:rsidRDefault="00435513" w:rsidP="004355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828" w:rsidRPr="00043D3D" w:rsidRDefault="006A5828" w:rsidP="00502A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62B" w:rsidRPr="00043D3D" w:rsidRDefault="004C662B" w:rsidP="006A58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62B" w:rsidRPr="00043D3D" w:rsidRDefault="004C662B" w:rsidP="006A58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62B" w:rsidRPr="00043D3D" w:rsidRDefault="004C662B" w:rsidP="006A58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62B" w:rsidRPr="00043D3D" w:rsidRDefault="004C662B" w:rsidP="006A58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62B" w:rsidRPr="00043D3D" w:rsidRDefault="004C662B" w:rsidP="006A58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62B" w:rsidRPr="00043D3D" w:rsidRDefault="004C662B" w:rsidP="006A58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BC9" w:rsidRPr="00043D3D" w:rsidRDefault="00802BC9" w:rsidP="00502A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02BC9" w:rsidRPr="00043D3D" w:rsidSect="00E9297A">
      <w:footerReference w:type="default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6C0" w:rsidRDefault="00A116C0" w:rsidP="002E1636">
      <w:pPr>
        <w:spacing w:after="0" w:line="240" w:lineRule="auto"/>
      </w:pPr>
      <w:r>
        <w:separator/>
      </w:r>
    </w:p>
  </w:endnote>
  <w:endnote w:type="continuationSeparator" w:id="1">
    <w:p w:rsidR="00A116C0" w:rsidRDefault="00A116C0" w:rsidP="002E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6308"/>
    </w:sdtPr>
    <w:sdtContent>
      <w:p w:rsidR="00F805D2" w:rsidRDefault="00C829F1">
        <w:pPr>
          <w:pStyle w:val="af8"/>
        </w:pPr>
        <w:fldSimple w:instr=" PAGE   \* MERGEFORMAT ">
          <w:r w:rsidR="00043D3D">
            <w:rPr>
              <w:noProof/>
            </w:rPr>
            <w:t>14</w:t>
          </w:r>
        </w:fldSimple>
      </w:p>
    </w:sdtContent>
  </w:sdt>
  <w:p w:rsidR="00F805D2" w:rsidRPr="006C31FD" w:rsidRDefault="00F805D2">
    <w:pPr>
      <w:pStyle w:val="af8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6C0" w:rsidRDefault="00A116C0" w:rsidP="002E1636">
      <w:pPr>
        <w:spacing w:after="0" w:line="240" w:lineRule="auto"/>
      </w:pPr>
      <w:r>
        <w:separator/>
      </w:r>
    </w:p>
  </w:footnote>
  <w:footnote w:type="continuationSeparator" w:id="1">
    <w:p w:rsidR="00A116C0" w:rsidRDefault="00A116C0" w:rsidP="002E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DCD"/>
    <w:multiLevelType w:val="hybridMultilevel"/>
    <w:tmpl w:val="DDFA52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063D6C"/>
    <w:multiLevelType w:val="hybridMultilevel"/>
    <w:tmpl w:val="36DE2F0E"/>
    <w:lvl w:ilvl="0" w:tplc="2D269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83569"/>
    <w:multiLevelType w:val="multilevel"/>
    <w:tmpl w:val="27705E3E"/>
    <w:lvl w:ilvl="0">
      <w:start w:val="3"/>
      <w:numFmt w:val="decimal"/>
      <w:lvlText w:val="%1."/>
      <w:lvlJc w:val="left"/>
      <w:pPr>
        <w:ind w:left="6346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EastAsia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1D6A15"/>
    <w:multiLevelType w:val="hybridMultilevel"/>
    <w:tmpl w:val="87D20218"/>
    <w:lvl w:ilvl="0" w:tplc="A4840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3500E"/>
    <w:multiLevelType w:val="hybridMultilevel"/>
    <w:tmpl w:val="9A9C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E17C3"/>
    <w:multiLevelType w:val="hybridMultilevel"/>
    <w:tmpl w:val="443864EA"/>
    <w:lvl w:ilvl="0" w:tplc="57DAA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025A41"/>
    <w:multiLevelType w:val="multilevel"/>
    <w:tmpl w:val="573AA7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6D790DEE"/>
    <w:multiLevelType w:val="hybridMultilevel"/>
    <w:tmpl w:val="DDE41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30967"/>
    <w:multiLevelType w:val="hybridMultilevel"/>
    <w:tmpl w:val="B1E8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0"/>
    <w:footnote w:id="1"/>
  </w:footnotePr>
  <w:endnotePr>
    <w:endnote w:id="0"/>
    <w:endnote w:id="1"/>
  </w:endnotePr>
  <w:compat/>
  <w:rsids>
    <w:rsidRoot w:val="00255DD4"/>
    <w:rsid w:val="00001667"/>
    <w:rsid w:val="00002A9C"/>
    <w:rsid w:val="00004332"/>
    <w:rsid w:val="00004BCA"/>
    <w:rsid w:val="0000522B"/>
    <w:rsid w:val="00011D10"/>
    <w:rsid w:val="0001373B"/>
    <w:rsid w:val="00020060"/>
    <w:rsid w:val="00021165"/>
    <w:rsid w:val="00021CCC"/>
    <w:rsid w:val="000239BF"/>
    <w:rsid w:val="0002474D"/>
    <w:rsid w:val="00031C2E"/>
    <w:rsid w:val="00031DFD"/>
    <w:rsid w:val="00031F00"/>
    <w:rsid w:val="00031F60"/>
    <w:rsid w:val="00032B07"/>
    <w:rsid w:val="0003343E"/>
    <w:rsid w:val="000335E4"/>
    <w:rsid w:val="000340D1"/>
    <w:rsid w:val="00034FB3"/>
    <w:rsid w:val="00036CB1"/>
    <w:rsid w:val="00037086"/>
    <w:rsid w:val="0004032B"/>
    <w:rsid w:val="00040A87"/>
    <w:rsid w:val="00040CA1"/>
    <w:rsid w:val="00041685"/>
    <w:rsid w:val="00041975"/>
    <w:rsid w:val="00041C4E"/>
    <w:rsid w:val="00043597"/>
    <w:rsid w:val="00043D3D"/>
    <w:rsid w:val="00046269"/>
    <w:rsid w:val="0004696D"/>
    <w:rsid w:val="00050FB0"/>
    <w:rsid w:val="00051952"/>
    <w:rsid w:val="00052049"/>
    <w:rsid w:val="000525E8"/>
    <w:rsid w:val="0005316B"/>
    <w:rsid w:val="00053489"/>
    <w:rsid w:val="00053CF2"/>
    <w:rsid w:val="00057C69"/>
    <w:rsid w:val="00060122"/>
    <w:rsid w:val="00063B84"/>
    <w:rsid w:val="00064A0F"/>
    <w:rsid w:val="00065CD6"/>
    <w:rsid w:val="0006654B"/>
    <w:rsid w:val="00070168"/>
    <w:rsid w:val="00070394"/>
    <w:rsid w:val="000707B3"/>
    <w:rsid w:val="0007085D"/>
    <w:rsid w:val="0007102B"/>
    <w:rsid w:val="000718B8"/>
    <w:rsid w:val="00071BF0"/>
    <w:rsid w:val="0007518B"/>
    <w:rsid w:val="00075A54"/>
    <w:rsid w:val="00076200"/>
    <w:rsid w:val="000806A1"/>
    <w:rsid w:val="00080AFB"/>
    <w:rsid w:val="00080B2E"/>
    <w:rsid w:val="00080D4D"/>
    <w:rsid w:val="00087631"/>
    <w:rsid w:val="00087E52"/>
    <w:rsid w:val="000904EA"/>
    <w:rsid w:val="00091917"/>
    <w:rsid w:val="00092373"/>
    <w:rsid w:val="00093A2F"/>
    <w:rsid w:val="00094AED"/>
    <w:rsid w:val="0009608E"/>
    <w:rsid w:val="00096E72"/>
    <w:rsid w:val="000975BB"/>
    <w:rsid w:val="00097646"/>
    <w:rsid w:val="00097962"/>
    <w:rsid w:val="00097B10"/>
    <w:rsid w:val="00097DAF"/>
    <w:rsid w:val="000A09DD"/>
    <w:rsid w:val="000A1DDD"/>
    <w:rsid w:val="000A21DA"/>
    <w:rsid w:val="000A334B"/>
    <w:rsid w:val="000A3C6D"/>
    <w:rsid w:val="000A3D8B"/>
    <w:rsid w:val="000A451F"/>
    <w:rsid w:val="000A4B94"/>
    <w:rsid w:val="000A5BAD"/>
    <w:rsid w:val="000B199E"/>
    <w:rsid w:val="000B25C1"/>
    <w:rsid w:val="000B2AD6"/>
    <w:rsid w:val="000B5780"/>
    <w:rsid w:val="000B6003"/>
    <w:rsid w:val="000B6611"/>
    <w:rsid w:val="000C325D"/>
    <w:rsid w:val="000C43AC"/>
    <w:rsid w:val="000C447E"/>
    <w:rsid w:val="000C45EF"/>
    <w:rsid w:val="000C622C"/>
    <w:rsid w:val="000C765D"/>
    <w:rsid w:val="000D220F"/>
    <w:rsid w:val="000D2CE8"/>
    <w:rsid w:val="000D340F"/>
    <w:rsid w:val="000D3E1F"/>
    <w:rsid w:val="000D40BA"/>
    <w:rsid w:val="000D4FF0"/>
    <w:rsid w:val="000D600D"/>
    <w:rsid w:val="000D69A9"/>
    <w:rsid w:val="000D7709"/>
    <w:rsid w:val="000D7D43"/>
    <w:rsid w:val="000E058E"/>
    <w:rsid w:val="000E0835"/>
    <w:rsid w:val="000E1693"/>
    <w:rsid w:val="000E19C0"/>
    <w:rsid w:val="000E214F"/>
    <w:rsid w:val="000E5C99"/>
    <w:rsid w:val="000E5FE4"/>
    <w:rsid w:val="000E63BE"/>
    <w:rsid w:val="000E6A17"/>
    <w:rsid w:val="000E6DF5"/>
    <w:rsid w:val="000E71D8"/>
    <w:rsid w:val="000E7849"/>
    <w:rsid w:val="000F1182"/>
    <w:rsid w:val="000F11FF"/>
    <w:rsid w:val="000F199B"/>
    <w:rsid w:val="000F2E53"/>
    <w:rsid w:val="000F6171"/>
    <w:rsid w:val="000F7357"/>
    <w:rsid w:val="00100B1F"/>
    <w:rsid w:val="00100EE5"/>
    <w:rsid w:val="001024D6"/>
    <w:rsid w:val="00103A14"/>
    <w:rsid w:val="00103EEE"/>
    <w:rsid w:val="00104260"/>
    <w:rsid w:val="00112DB5"/>
    <w:rsid w:val="001135FD"/>
    <w:rsid w:val="00117787"/>
    <w:rsid w:val="00117790"/>
    <w:rsid w:val="00120542"/>
    <w:rsid w:val="00120DBE"/>
    <w:rsid w:val="00121974"/>
    <w:rsid w:val="00123A6C"/>
    <w:rsid w:val="00126B67"/>
    <w:rsid w:val="0012706B"/>
    <w:rsid w:val="001276EB"/>
    <w:rsid w:val="00130062"/>
    <w:rsid w:val="0013068E"/>
    <w:rsid w:val="00130B67"/>
    <w:rsid w:val="00130FEE"/>
    <w:rsid w:val="001320D6"/>
    <w:rsid w:val="00132B54"/>
    <w:rsid w:val="001331D7"/>
    <w:rsid w:val="00133460"/>
    <w:rsid w:val="0013628E"/>
    <w:rsid w:val="00136D57"/>
    <w:rsid w:val="0013711E"/>
    <w:rsid w:val="001375DA"/>
    <w:rsid w:val="001377AD"/>
    <w:rsid w:val="001402AA"/>
    <w:rsid w:val="00141033"/>
    <w:rsid w:val="0014347C"/>
    <w:rsid w:val="00143B51"/>
    <w:rsid w:val="00144E54"/>
    <w:rsid w:val="00145FF4"/>
    <w:rsid w:val="00146AB2"/>
    <w:rsid w:val="00146D2B"/>
    <w:rsid w:val="00150C00"/>
    <w:rsid w:val="00150CFA"/>
    <w:rsid w:val="00151E75"/>
    <w:rsid w:val="001527B6"/>
    <w:rsid w:val="00154597"/>
    <w:rsid w:val="00154C30"/>
    <w:rsid w:val="0015518B"/>
    <w:rsid w:val="001552DD"/>
    <w:rsid w:val="00160044"/>
    <w:rsid w:val="001602B2"/>
    <w:rsid w:val="0016066A"/>
    <w:rsid w:val="00160BE7"/>
    <w:rsid w:val="001636E0"/>
    <w:rsid w:val="00163AA0"/>
    <w:rsid w:val="00164E52"/>
    <w:rsid w:val="00165593"/>
    <w:rsid w:val="00166E00"/>
    <w:rsid w:val="00167193"/>
    <w:rsid w:val="0017231B"/>
    <w:rsid w:val="0017413B"/>
    <w:rsid w:val="00174332"/>
    <w:rsid w:val="00175A3D"/>
    <w:rsid w:val="00180126"/>
    <w:rsid w:val="00180E35"/>
    <w:rsid w:val="00181A26"/>
    <w:rsid w:val="00183ADA"/>
    <w:rsid w:val="00183D9F"/>
    <w:rsid w:val="00184294"/>
    <w:rsid w:val="001846A4"/>
    <w:rsid w:val="00185899"/>
    <w:rsid w:val="00185BE5"/>
    <w:rsid w:val="001864A7"/>
    <w:rsid w:val="00187479"/>
    <w:rsid w:val="001906A1"/>
    <w:rsid w:val="00190DF1"/>
    <w:rsid w:val="0019252D"/>
    <w:rsid w:val="00193E79"/>
    <w:rsid w:val="0019457C"/>
    <w:rsid w:val="00195FF6"/>
    <w:rsid w:val="001A034B"/>
    <w:rsid w:val="001A1D27"/>
    <w:rsid w:val="001A215E"/>
    <w:rsid w:val="001A41A1"/>
    <w:rsid w:val="001A4A6E"/>
    <w:rsid w:val="001A4D46"/>
    <w:rsid w:val="001A661D"/>
    <w:rsid w:val="001A752F"/>
    <w:rsid w:val="001A7F27"/>
    <w:rsid w:val="001B0F32"/>
    <w:rsid w:val="001B184F"/>
    <w:rsid w:val="001B2D27"/>
    <w:rsid w:val="001B2DDF"/>
    <w:rsid w:val="001B2F48"/>
    <w:rsid w:val="001B2FAF"/>
    <w:rsid w:val="001B3367"/>
    <w:rsid w:val="001B38E0"/>
    <w:rsid w:val="001B3C08"/>
    <w:rsid w:val="001B4046"/>
    <w:rsid w:val="001B4ACC"/>
    <w:rsid w:val="001B5081"/>
    <w:rsid w:val="001B6DDA"/>
    <w:rsid w:val="001B72CE"/>
    <w:rsid w:val="001C0C4D"/>
    <w:rsid w:val="001C10E5"/>
    <w:rsid w:val="001C4188"/>
    <w:rsid w:val="001C4C9F"/>
    <w:rsid w:val="001C58BC"/>
    <w:rsid w:val="001C7B92"/>
    <w:rsid w:val="001D043F"/>
    <w:rsid w:val="001D16C6"/>
    <w:rsid w:val="001D1F5F"/>
    <w:rsid w:val="001D331D"/>
    <w:rsid w:val="001D36D9"/>
    <w:rsid w:val="001D50BC"/>
    <w:rsid w:val="001D5410"/>
    <w:rsid w:val="001D5ADC"/>
    <w:rsid w:val="001E3583"/>
    <w:rsid w:val="001E428D"/>
    <w:rsid w:val="001E56C4"/>
    <w:rsid w:val="001E5989"/>
    <w:rsid w:val="001E66CE"/>
    <w:rsid w:val="001E6EC5"/>
    <w:rsid w:val="001E7140"/>
    <w:rsid w:val="001F00A7"/>
    <w:rsid w:val="001F09F3"/>
    <w:rsid w:val="001F357E"/>
    <w:rsid w:val="001F7AFB"/>
    <w:rsid w:val="002000FA"/>
    <w:rsid w:val="00200166"/>
    <w:rsid w:val="00202A79"/>
    <w:rsid w:val="00203045"/>
    <w:rsid w:val="00204D6D"/>
    <w:rsid w:val="0020731B"/>
    <w:rsid w:val="00207C44"/>
    <w:rsid w:val="00207F82"/>
    <w:rsid w:val="0021028E"/>
    <w:rsid w:val="002109EE"/>
    <w:rsid w:val="002150C1"/>
    <w:rsid w:val="00215C39"/>
    <w:rsid w:val="00217A39"/>
    <w:rsid w:val="00223664"/>
    <w:rsid w:val="00224EC5"/>
    <w:rsid w:val="00225861"/>
    <w:rsid w:val="00225FE2"/>
    <w:rsid w:val="00226367"/>
    <w:rsid w:val="00226B66"/>
    <w:rsid w:val="00230F9A"/>
    <w:rsid w:val="00231C9F"/>
    <w:rsid w:val="00232CF2"/>
    <w:rsid w:val="002339E5"/>
    <w:rsid w:val="002343EB"/>
    <w:rsid w:val="002355B6"/>
    <w:rsid w:val="0023661E"/>
    <w:rsid w:val="002378E8"/>
    <w:rsid w:val="00237E12"/>
    <w:rsid w:val="00237FE3"/>
    <w:rsid w:val="0024000E"/>
    <w:rsid w:val="002407CA"/>
    <w:rsid w:val="002409B8"/>
    <w:rsid w:val="00241853"/>
    <w:rsid w:val="00243A10"/>
    <w:rsid w:val="00243B6C"/>
    <w:rsid w:val="00246100"/>
    <w:rsid w:val="002466FE"/>
    <w:rsid w:val="002501BA"/>
    <w:rsid w:val="00250573"/>
    <w:rsid w:val="0025091B"/>
    <w:rsid w:val="002510BF"/>
    <w:rsid w:val="002519D0"/>
    <w:rsid w:val="002525B7"/>
    <w:rsid w:val="00253122"/>
    <w:rsid w:val="00255B9C"/>
    <w:rsid w:val="00255DD4"/>
    <w:rsid w:val="00256137"/>
    <w:rsid w:val="0025634D"/>
    <w:rsid w:val="002616CA"/>
    <w:rsid w:val="00264362"/>
    <w:rsid w:val="002651E7"/>
    <w:rsid w:val="00265413"/>
    <w:rsid w:val="00266EFC"/>
    <w:rsid w:val="00266F56"/>
    <w:rsid w:val="00270977"/>
    <w:rsid w:val="00273300"/>
    <w:rsid w:val="00273B5C"/>
    <w:rsid w:val="002759D3"/>
    <w:rsid w:val="002760CF"/>
    <w:rsid w:val="00276A84"/>
    <w:rsid w:val="00280B68"/>
    <w:rsid w:val="00280C90"/>
    <w:rsid w:val="0028205E"/>
    <w:rsid w:val="002820BC"/>
    <w:rsid w:val="00282E2C"/>
    <w:rsid w:val="0028489A"/>
    <w:rsid w:val="00285192"/>
    <w:rsid w:val="002867B6"/>
    <w:rsid w:val="0028790D"/>
    <w:rsid w:val="0029058A"/>
    <w:rsid w:val="00290D29"/>
    <w:rsid w:val="00291FCD"/>
    <w:rsid w:val="0029255C"/>
    <w:rsid w:val="0029320E"/>
    <w:rsid w:val="002959AB"/>
    <w:rsid w:val="00297E15"/>
    <w:rsid w:val="002A2E49"/>
    <w:rsid w:val="002A3E7B"/>
    <w:rsid w:val="002A4735"/>
    <w:rsid w:val="002A6AF4"/>
    <w:rsid w:val="002A6C69"/>
    <w:rsid w:val="002A7254"/>
    <w:rsid w:val="002B121E"/>
    <w:rsid w:val="002B2ADF"/>
    <w:rsid w:val="002B4651"/>
    <w:rsid w:val="002C214C"/>
    <w:rsid w:val="002C254E"/>
    <w:rsid w:val="002C47D2"/>
    <w:rsid w:val="002C5BE0"/>
    <w:rsid w:val="002C73B1"/>
    <w:rsid w:val="002C77E0"/>
    <w:rsid w:val="002D1356"/>
    <w:rsid w:val="002D16DD"/>
    <w:rsid w:val="002D2919"/>
    <w:rsid w:val="002D2DF4"/>
    <w:rsid w:val="002D3A1C"/>
    <w:rsid w:val="002D5BCC"/>
    <w:rsid w:val="002D6502"/>
    <w:rsid w:val="002D74E2"/>
    <w:rsid w:val="002E1636"/>
    <w:rsid w:val="002E19FC"/>
    <w:rsid w:val="002E1BAD"/>
    <w:rsid w:val="002E1F9D"/>
    <w:rsid w:val="002E344A"/>
    <w:rsid w:val="002E3B63"/>
    <w:rsid w:val="002E448D"/>
    <w:rsid w:val="002E616F"/>
    <w:rsid w:val="002E672B"/>
    <w:rsid w:val="002E687C"/>
    <w:rsid w:val="002F4915"/>
    <w:rsid w:val="002F5FA2"/>
    <w:rsid w:val="002F60CE"/>
    <w:rsid w:val="00301F19"/>
    <w:rsid w:val="003021BC"/>
    <w:rsid w:val="00303E1F"/>
    <w:rsid w:val="00305388"/>
    <w:rsid w:val="0030660D"/>
    <w:rsid w:val="00306A70"/>
    <w:rsid w:val="00306B9F"/>
    <w:rsid w:val="00306CA1"/>
    <w:rsid w:val="00306F09"/>
    <w:rsid w:val="00307940"/>
    <w:rsid w:val="003121DE"/>
    <w:rsid w:val="003156DE"/>
    <w:rsid w:val="00316858"/>
    <w:rsid w:val="003173EE"/>
    <w:rsid w:val="00322F9C"/>
    <w:rsid w:val="003233B7"/>
    <w:rsid w:val="00324A15"/>
    <w:rsid w:val="00325126"/>
    <w:rsid w:val="00325F2F"/>
    <w:rsid w:val="00326086"/>
    <w:rsid w:val="00326AFF"/>
    <w:rsid w:val="003332F9"/>
    <w:rsid w:val="00333769"/>
    <w:rsid w:val="00333CCA"/>
    <w:rsid w:val="003367A8"/>
    <w:rsid w:val="00337637"/>
    <w:rsid w:val="003379BE"/>
    <w:rsid w:val="003423BE"/>
    <w:rsid w:val="003441F7"/>
    <w:rsid w:val="0034560A"/>
    <w:rsid w:val="00345E88"/>
    <w:rsid w:val="00347D1E"/>
    <w:rsid w:val="00350D7D"/>
    <w:rsid w:val="0035375F"/>
    <w:rsid w:val="00354427"/>
    <w:rsid w:val="00355A61"/>
    <w:rsid w:val="00357B0B"/>
    <w:rsid w:val="00362BF0"/>
    <w:rsid w:val="00362E96"/>
    <w:rsid w:val="00364850"/>
    <w:rsid w:val="003667C6"/>
    <w:rsid w:val="0036686F"/>
    <w:rsid w:val="00370342"/>
    <w:rsid w:val="00370EA4"/>
    <w:rsid w:val="00371B3E"/>
    <w:rsid w:val="00372A83"/>
    <w:rsid w:val="003732D4"/>
    <w:rsid w:val="00373D2D"/>
    <w:rsid w:val="00373F02"/>
    <w:rsid w:val="003759A2"/>
    <w:rsid w:val="00380EB9"/>
    <w:rsid w:val="003842F5"/>
    <w:rsid w:val="003844D3"/>
    <w:rsid w:val="0038522B"/>
    <w:rsid w:val="00385AC5"/>
    <w:rsid w:val="003860F9"/>
    <w:rsid w:val="00386468"/>
    <w:rsid w:val="003904FC"/>
    <w:rsid w:val="00390636"/>
    <w:rsid w:val="00390DDA"/>
    <w:rsid w:val="00391A33"/>
    <w:rsid w:val="003932EB"/>
    <w:rsid w:val="00393625"/>
    <w:rsid w:val="0039401B"/>
    <w:rsid w:val="003940EA"/>
    <w:rsid w:val="00397FC6"/>
    <w:rsid w:val="003A0D9A"/>
    <w:rsid w:val="003A131D"/>
    <w:rsid w:val="003A188D"/>
    <w:rsid w:val="003A1D39"/>
    <w:rsid w:val="003A412D"/>
    <w:rsid w:val="003A4534"/>
    <w:rsid w:val="003A5275"/>
    <w:rsid w:val="003A5EF3"/>
    <w:rsid w:val="003A71AE"/>
    <w:rsid w:val="003A75DE"/>
    <w:rsid w:val="003B3F1C"/>
    <w:rsid w:val="003B4D30"/>
    <w:rsid w:val="003B69AC"/>
    <w:rsid w:val="003B6BBC"/>
    <w:rsid w:val="003C02EE"/>
    <w:rsid w:val="003C11E5"/>
    <w:rsid w:val="003C1AFF"/>
    <w:rsid w:val="003C3BC9"/>
    <w:rsid w:val="003C4257"/>
    <w:rsid w:val="003C6F15"/>
    <w:rsid w:val="003D2A8A"/>
    <w:rsid w:val="003D3259"/>
    <w:rsid w:val="003D43C0"/>
    <w:rsid w:val="003D4885"/>
    <w:rsid w:val="003D52A4"/>
    <w:rsid w:val="003D5CF6"/>
    <w:rsid w:val="003D76BB"/>
    <w:rsid w:val="003E1E0F"/>
    <w:rsid w:val="003E2949"/>
    <w:rsid w:val="003E33D1"/>
    <w:rsid w:val="003E39B6"/>
    <w:rsid w:val="003E6AE4"/>
    <w:rsid w:val="003E7583"/>
    <w:rsid w:val="003E75D2"/>
    <w:rsid w:val="003F0576"/>
    <w:rsid w:val="003F4041"/>
    <w:rsid w:val="003F4E34"/>
    <w:rsid w:val="003F5B32"/>
    <w:rsid w:val="003F6B5F"/>
    <w:rsid w:val="003F7E53"/>
    <w:rsid w:val="00400679"/>
    <w:rsid w:val="00400CA4"/>
    <w:rsid w:val="00401C90"/>
    <w:rsid w:val="004025F0"/>
    <w:rsid w:val="004039AD"/>
    <w:rsid w:val="00406139"/>
    <w:rsid w:val="0040796D"/>
    <w:rsid w:val="004123C8"/>
    <w:rsid w:val="0041270D"/>
    <w:rsid w:val="004135BE"/>
    <w:rsid w:val="00414553"/>
    <w:rsid w:val="004153D7"/>
    <w:rsid w:val="00415E2E"/>
    <w:rsid w:val="00416FBC"/>
    <w:rsid w:val="00420FE8"/>
    <w:rsid w:val="00422FAA"/>
    <w:rsid w:val="00423AE8"/>
    <w:rsid w:val="0042521C"/>
    <w:rsid w:val="0042525C"/>
    <w:rsid w:val="004317C0"/>
    <w:rsid w:val="0043189A"/>
    <w:rsid w:val="0043501E"/>
    <w:rsid w:val="00435513"/>
    <w:rsid w:val="004357C0"/>
    <w:rsid w:val="0043603B"/>
    <w:rsid w:val="004366DC"/>
    <w:rsid w:val="004367AF"/>
    <w:rsid w:val="00436A1F"/>
    <w:rsid w:val="0043750F"/>
    <w:rsid w:val="004404EA"/>
    <w:rsid w:val="00443B85"/>
    <w:rsid w:val="00446637"/>
    <w:rsid w:val="00447050"/>
    <w:rsid w:val="004500A4"/>
    <w:rsid w:val="0045092F"/>
    <w:rsid w:val="00451275"/>
    <w:rsid w:val="00451A2A"/>
    <w:rsid w:val="0045398B"/>
    <w:rsid w:val="00453A81"/>
    <w:rsid w:val="00453AB4"/>
    <w:rsid w:val="00457E66"/>
    <w:rsid w:val="00460A16"/>
    <w:rsid w:val="004628BC"/>
    <w:rsid w:val="004635FF"/>
    <w:rsid w:val="00463715"/>
    <w:rsid w:val="0046604E"/>
    <w:rsid w:val="004675E9"/>
    <w:rsid w:val="00470292"/>
    <w:rsid w:val="00472E02"/>
    <w:rsid w:val="00472EA8"/>
    <w:rsid w:val="00473319"/>
    <w:rsid w:val="00473B53"/>
    <w:rsid w:val="00474356"/>
    <w:rsid w:val="004744F1"/>
    <w:rsid w:val="00474A61"/>
    <w:rsid w:val="00474ADB"/>
    <w:rsid w:val="004750E1"/>
    <w:rsid w:val="00475553"/>
    <w:rsid w:val="0047654D"/>
    <w:rsid w:val="00476F1F"/>
    <w:rsid w:val="0047798D"/>
    <w:rsid w:val="00477BA4"/>
    <w:rsid w:val="00483127"/>
    <w:rsid w:val="0048316E"/>
    <w:rsid w:val="00483731"/>
    <w:rsid w:val="0048625E"/>
    <w:rsid w:val="00486E58"/>
    <w:rsid w:val="00492150"/>
    <w:rsid w:val="00492B57"/>
    <w:rsid w:val="00493565"/>
    <w:rsid w:val="00493BAF"/>
    <w:rsid w:val="00494F2C"/>
    <w:rsid w:val="00495739"/>
    <w:rsid w:val="004961A6"/>
    <w:rsid w:val="00496F4F"/>
    <w:rsid w:val="00497D23"/>
    <w:rsid w:val="004A132F"/>
    <w:rsid w:val="004A1E6C"/>
    <w:rsid w:val="004A2154"/>
    <w:rsid w:val="004A3057"/>
    <w:rsid w:val="004A4593"/>
    <w:rsid w:val="004A6347"/>
    <w:rsid w:val="004A66BE"/>
    <w:rsid w:val="004A6EF2"/>
    <w:rsid w:val="004A705B"/>
    <w:rsid w:val="004B091C"/>
    <w:rsid w:val="004B0DBB"/>
    <w:rsid w:val="004B3BDB"/>
    <w:rsid w:val="004B64D2"/>
    <w:rsid w:val="004B66A1"/>
    <w:rsid w:val="004B6838"/>
    <w:rsid w:val="004C1690"/>
    <w:rsid w:val="004C4D33"/>
    <w:rsid w:val="004C54CD"/>
    <w:rsid w:val="004C5991"/>
    <w:rsid w:val="004C662B"/>
    <w:rsid w:val="004C66D5"/>
    <w:rsid w:val="004C7284"/>
    <w:rsid w:val="004D4FC4"/>
    <w:rsid w:val="004D55F6"/>
    <w:rsid w:val="004D5604"/>
    <w:rsid w:val="004D5BD2"/>
    <w:rsid w:val="004D650F"/>
    <w:rsid w:val="004E0146"/>
    <w:rsid w:val="004E076E"/>
    <w:rsid w:val="004E4796"/>
    <w:rsid w:val="004E4C21"/>
    <w:rsid w:val="004E4E01"/>
    <w:rsid w:val="004E5DFA"/>
    <w:rsid w:val="004E6354"/>
    <w:rsid w:val="004E6522"/>
    <w:rsid w:val="004E666B"/>
    <w:rsid w:val="004E773E"/>
    <w:rsid w:val="004E7A3F"/>
    <w:rsid w:val="004F037A"/>
    <w:rsid w:val="004F0CA6"/>
    <w:rsid w:val="004F154D"/>
    <w:rsid w:val="004F2D5F"/>
    <w:rsid w:val="004F2E91"/>
    <w:rsid w:val="004F58A5"/>
    <w:rsid w:val="004F7827"/>
    <w:rsid w:val="00500220"/>
    <w:rsid w:val="00502A8E"/>
    <w:rsid w:val="00502F18"/>
    <w:rsid w:val="005048F8"/>
    <w:rsid w:val="00505332"/>
    <w:rsid w:val="005075AE"/>
    <w:rsid w:val="0051082E"/>
    <w:rsid w:val="00511C64"/>
    <w:rsid w:val="00511D5E"/>
    <w:rsid w:val="00512B7D"/>
    <w:rsid w:val="0051638E"/>
    <w:rsid w:val="00520868"/>
    <w:rsid w:val="00521ED4"/>
    <w:rsid w:val="00521FEA"/>
    <w:rsid w:val="00522947"/>
    <w:rsid w:val="00522B9C"/>
    <w:rsid w:val="00522C8A"/>
    <w:rsid w:val="005245FD"/>
    <w:rsid w:val="00525F52"/>
    <w:rsid w:val="0052638A"/>
    <w:rsid w:val="00526440"/>
    <w:rsid w:val="005277BF"/>
    <w:rsid w:val="00530493"/>
    <w:rsid w:val="00530CA7"/>
    <w:rsid w:val="00531E55"/>
    <w:rsid w:val="005326C3"/>
    <w:rsid w:val="005332E3"/>
    <w:rsid w:val="005336E3"/>
    <w:rsid w:val="005340D0"/>
    <w:rsid w:val="005347D9"/>
    <w:rsid w:val="00534DD2"/>
    <w:rsid w:val="00535179"/>
    <w:rsid w:val="00535293"/>
    <w:rsid w:val="00536746"/>
    <w:rsid w:val="00540AA9"/>
    <w:rsid w:val="0054247D"/>
    <w:rsid w:val="00542F29"/>
    <w:rsid w:val="00543C47"/>
    <w:rsid w:val="00545528"/>
    <w:rsid w:val="00552812"/>
    <w:rsid w:val="005533CA"/>
    <w:rsid w:val="005550A2"/>
    <w:rsid w:val="0055544B"/>
    <w:rsid w:val="00555869"/>
    <w:rsid w:val="00556F54"/>
    <w:rsid w:val="005575CD"/>
    <w:rsid w:val="00557DB0"/>
    <w:rsid w:val="00562A31"/>
    <w:rsid w:val="00564974"/>
    <w:rsid w:val="00565155"/>
    <w:rsid w:val="00566D4D"/>
    <w:rsid w:val="00566DE7"/>
    <w:rsid w:val="00571538"/>
    <w:rsid w:val="005716B8"/>
    <w:rsid w:val="005720FF"/>
    <w:rsid w:val="00576E33"/>
    <w:rsid w:val="00577697"/>
    <w:rsid w:val="00586EAD"/>
    <w:rsid w:val="00586F1F"/>
    <w:rsid w:val="00594902"/>
    <w:rsid w:val="005A151F"/>
    <w:rsid w:val="005A25BC"/>
    <w:rsid w:val="005A4B03"/>
    <w:rsid w:val="005A51A4"/>
    <w:rsid w:val="005A566B"/>
    <w:rsid w:val="005B00D1"/>
    <w:rsid w:val="005B188E"/>
    <w:rsid w:val="005B2381"/>
    <w:rsid w:val="005B458A"/>
    <w:rsid w:val="005B45B1"/>
    <w:rsid w:val="005B4AA0"/>
    <w:rsid w:val="005B6E52"/>
    <w:rsid w:val="005C017C"/>
    <w:rsid w:val="005C3696"/>
    <w:rsid w:val="005C3BA7"/>
    <w:rsid w:val="005C3C48"/>
    <w:rsid w:val="005C4915"/>
    <w:rsid w:val="005C4B02"/>
    <w:rsid w:val="005C6443"/>
    <w:rsid w:val="005C7D15"/>
    <w:rsid w:val="005C7DB7"/>
    <w:rsid w:val="005D0232"/>
    <w:rsid w:val="005D0B92"/>
    <w:rsid w:val="005D24E9"/>
    <w:rsid w:val="005D4B18"/>
    <w:rsid w:val="005D6744"/>
    <w:rsid w:val="005D6F67"/>
    <w:rsid w:val="005E01BF"/>
    <w:rsid w:val="005E2DA9"/>
    <w:rsid w:val="005E3E15"/>
    <w:rsid w:val="005E511C"/>
    <w:rsid w:val="005F081D"/>
    <w:rsid w:val="005F0FFF"/>
    <w:rsid w:val="005F15F4"/>
    <w:rsid w:val="005F29A4"/>
    <w:rsid w:val="005F2AD7"/>
    <w:rsid w:val="005F46E7"/>
    <w:rsid w:val="005F758F"/>
    <w:rsid w:val="005F7F4F"/>
    <w:rsid w:val="00600DCD"/>
    <w:rsid w:val="00602275"/>
    <w:rsid w:val="0060227A"/>
    <w:rsid w:val="00603BDB"/>
    <w:rsid w:val="006057A2"/>
    <w:rsid w:val="0060583D"/>
    <w:rsid w:val="00610534"/>
    <w:rsid w:val="00610E9B"/>
    <w:rsid w:val="00612236"/>
    <w:rsid w:val="0061278B"/>
    <w:rsid w:val="006173F2"/>
    <w:rsid w:val="00623B8E"/>
    <w:rsid w:val="00625DF7"/>
    <w:rsid w:val="006269F5"/>
    <w:rsid w:val="00626C93"/>
    <w:rsid w:val="006302CD"/>
    <w:rsid w:val="006315C3"/>
    <w:rsid w:val="006324C6"/>
    <w:rsid w:val="00633B53"/>
    <w:rsid w:val="00635A37"/>
    <w:rsid w:val="00635AC3"/>
    <w:rsid w:val="0063656B"/>
    <w:rsid w:val="00637AB6"/>
    <w:rsid w:val="00640086"/>
    <w:rsid w:val="00640411"/>
    <w:rsid w:val="006405C4"/>
    <w:rsid w:val="006411EC"/>
    <w:rsid w:val="006415A0"/>
    <w:rsid w:val="006469EC"/>
    <w:rsid w:val="00646C40"/>
    <w:rsid w:val="00650FC4"/>
    <w:rsid w:val="00651640"/>
    <w:rsid w:val="00653072"/>
    <w:rsid w:val="006535A8"/>
    <w:rsid w:val="0065432F"/>
    <w:rsid w:val="00654FB2"/>
    <w:rsid w:val="0065652C"/>
    <w:rsid w:val="0066201F"/>
    <w:rsid w:val="00663908"/>
    <w:rsid w:val="0066537C"/>
    <w:rsid w:val="0066749E"/>
    <w:rsid w:val="0067175B"/>
    <w:rsid w:val="00674F14"/>
    <w:rsid w:val="006757B5"/>
    <w:rsid w:val="00676944"/>
    <w:rsid w:val="00676C2B"/>
    <w:rsid w:val="00676CE0"/>
    <w:rsid w:val="00676CE2"/>
    <w:rsid w:val="0067753B"/>
    <w:rsid w:val="00677E9B"/>
    <w:rsid w:val="006819BD"/>
    <w:rsid w:val="006827E0"/>
    <w:rsid w:val="00683C03"/>
    <w:rsid w:val="00684E2D"/>
    <w:rsid w:val="00686812"/>
    <w:rsid w:val="00691256"/>
    <w:rsid w:val="0069235C"/>
    <w:rsid w:val="00692818"/>
    <w:rsid w:val="00693266"/>
    <w:rsid w:val="0069357C"/>
    <w:rsid w:val="00694A51"/>
    <w:rsid w:val="00694ABF"/>
    <w:rsid w:val="00694F75"/>
    <w:rsid w:val="006956D6"/>
    <w:rsid w:val="006963B6"/>
    <w:rsid w:val="00697A7D"/>
    <w:rsid w:val="006A014B"/>
    <w:rsid w:val="006A0DD4"/>
    <w:rsid w:val="006A10B8"/>
    <w:rsid w:val="006A1160"/>
    <w:rsid w:val="006A30C9"/>
    <w:rsid w:val="006A39D2"/>
    <w:rsid w:val="006A438A"/>
    <w:rsid w:val="006A4666"/>
    <w:rsid w:val="006A4C8C"/>
    <w:rsid w:val="006A5828"/>
    <w:rsid w:val="006A6FAF"/>
    <w:rsid w:val="006B1144"/>
    <w:rsid w:val="006B2540"/>
    <w:rsid w:val="006B6BAA"/>
    <w:rsid w:val="006C09F0"/>
    <w:rsid w:val="006C1512"/>
    <w:rsid w:val="006C220D"/>
    <w:rsid w:val="006C31FD"/>
    <w:rsid w:val="006C35EF"/>
    <w:rsid w:val="006C5386"/>
    <w:rsid w:val="006C7FB1"/>
    <w:rsid w:val="006D284B"/>
    <w:rsid w:val="006D2F17"/>
    <w:rsid w:val="006D33A9"/>
    <w:rsid w:val="006D3CC7"/>
    <w:rsid w:val="006D5AAB"/>
    <w:rsid w:val="006D5BC4"/>
    <w:rsid w:val="006E0404"/>
    <w:rsid w:val="006E0A75"/>
    <w:rsid w:val="006E0DDB"/>
    <w:rsid w:val="006E2220"/>
    <w:rsid w:val="006E4813"/>
    <w:rsid w:val="006E5669"/>
    <w:rsid w:val="006E57D9"/>
    <w:rsid w:val="006E747C"/>
    <w:rsid w:val="006F093D"/>
    <w:rsid w:val="006F16A3"/>
    <w:rsid w:val="006F2775"/>
    <w:rsid w:val="006F2A85"/>
    <w:rsid w:val="006F3705"/>
    <w:rsid w:val="006F39A4"/>
    <w:rsid w:val="006F45EF"/>
    <w:rsid w:val="006F5B00"/>
    <w:rsid w:val="006F6827"/>
    <w:rsid w:val="006F785F"/>
    <w:rsid w:val="00700AB2"/>
    <w:rsid w:val="00704BB7"/>
    <w:rsid w:val="00704FBB"/>
    <w:rsid w:val="00711EB2"/>
    <w:rsid w:val="00712994"/>
    <w:rsid w:val="00716EB5"/>
    <w:rsid w:val="00717B41"/>
    <w:rsid w:val="007213EB"/>
    <w:rsid w:val="0072163B"/>
    <w:rsid w:val="00724127"/>
    <w:rsid w:val="00725D78"/>
    <w:rsid w:val="0072608E"/>
    <w:rsid w:val="0072616C"/>
    <w:rsid w:val="00726728"/>
    <w:rsid w:val="00727389"/>
    <w:rsid w:val="007300F7"/>
    <w:rsid w:val="007309E8"/>
    <w:rsid w:val="007313C2"/>
    <w:rsid w:val="007328D2"/>
    <w:rsid w:val="00732C0E"/>
    <w:rsid w:val="0073438E"/>
    <w:rsid w:val="00735B0C"/>
    <w:rsid w:val="007365FF"/>
    <w:rsid w:val="0073677D"/>
    <w:rsid w:val="00736B7A"/>
    <w:rsid w:val="00737203"/>
    <w:rsid w:val="00737375"/>
    <w:rsid w:val="00740137"/>
    <w:rsid w:val="0074077D"/>
    <w:rsid w:val="0074295F"/>
    <w:rsid w:val="007440FC"/>
    <w:rsid w:val="00744C03"/>
    <w:rsid w:val="00745446"/>
    <w:rsid w:val="00745ED9"/>
    <w:rsid w:val="00746988"/>
    <w:rsid w:val="00746F90"/>
    <w:rsid w:val="00747232"/>
    <w:rsid w:val="007475A4"/>
    <w:rsid w:val="00752A5C"/>
    <w:rsid w:val="00756295"/>
    <w:rsid w:val="007567B7"/>
    <w:rsid w:val="00757A27"/>
    <w:rsid w:val="00760BC0"/>
    <w:rsid w:val="007626EB"/>
    <w:rsid w:val="0076343E"/>
    <w:rsid w:val="007634EE"/>
    <w:rsid w:val="00764024"/>
    <w:rsid w:val="00765506"/>
    <w:rsid w:val="00765F05"/>
    <w:rsid w:val="007660D3"/>
    <w:rsid w:val="00766CB6"/>
    <w:rsid w:val="00767561"/>
    <w:rsid w:val="007700F1"/>
    <w:rsid w:val="00770117"/>
    <w:rsid w:val="00772D30"/>
    <w:rsid w:val="00776FAD"/>
    <w:rsid w:val="007771BD"/>
    <w:rsid w:val="007771E5"/>
    <w:rsid w:val="00780435"/>
    <w:rsid w:val="00780D9D"/>
    <w:rsid w:val="00781A8B"/>
    <w:rsid w:val="00783D82"/>
    <w:rsid w:val="00786B8A"/>
    <w:rsid w:val="00786C6E"/>
    <w:rsid w:val="00792F11"/>
    <w:rsid w:val="00793627"/>
    <w:rsid w:val="00795131"/>
    <w:rsid w:val="00795444"/>
    <w:rsid w:val="00796680"/>
    <w:rsid w:val="007A2101"/>
    <w:rsid w:val="007A2C48"/>
    <w:rsid w:val="007A316B"/>
    <w:rsid w:val="007A33D2"/>
    <w:rsid w:val="007A5B3D"/>
    <w:rsid w:val="007A74B5"/>
    <w:rsid w:val="007B0C4B"/>
    <w:rsid w:val="007B12D5"/>
    <w:rsid w:val="007B2219"/>
    <w:rsid w:val="007B294D"/>
    <w:rsid w:val="007B2A0C"/>
    <w:rsid w:val="007B4FBE"/>
    <w:rsid w:val="007B6ADC"/>
    <w:rsid w:val="007B7F13"/>
    <w:rsid w:val="007C154D"/>
    <w:rsid w:val="007C3060"/>
    <w:rsid w:val="007C36FB"/>
    <w:rsid w:val="007C4920"/>
    <w:rsid w:val="007C577C"/>
    <w:rsid w:val="007C5D9F"/>
    <w:rsid w:val="007C65F3"/>
    <w:rsid w:val="007C7AC1"/>
    <w:rsid w:val="007C7CA9"/>
    <w:rsid w:val="007D0B6C"/>
    <w:rsid w:val="007D1AE4"/>
    <w:rsid w:val="007D224B"/>
    <w:rsid w:val="007D3E17"/>
    <w:rsid w:val="007E2C3F"/>
    <w:rsid w:val="007E39A6"/>
    <w:rsid w:val="007E400C"/>
    <w:rsid w:val="007E436A"/>
    <w:rsid w:val="007E727D"/>
    <w:rsid w:val="007E7D5D"/>
    <w:rsid w:val="007E7DD0"/>
    <w:rsid w:val="007F08C4"/>
    <w:rsid w:val="007F0B71"/>
    <w:rsid w:val="007F485C"/>
    <w:rsid w:val="007F533A"/>
    <w:rsid w:val="007F68CD"/>
    <w:rsid w:val="007F71F7"/>
    <w:rsid w:val="0080008C"/>
    <w:rsid w:val="00800B2A"/>
    <w:rsid w:val="008016E7"/>
    <w:rsid w:val="00802BC9"/>
    <w:rsid w:val="00804E01"/>
    <w:rsid w:val="00806CB0"/>
    <w:rsid w:val="00806F17"/>
    <w:rsid w:val="00807B0C"/>
    <w:rsid w:val="00807E5A"/>
    <w:rsid w:val="008115FE"/>
    <w:rsid w:val="00811CD2"/>
    <w:rsid w:val="00812BB1"/>
    <w:rsid w:val="008135E9"/>
    <w:rsid w:val="00814092"/>
    <w:rsid w:val="008166B5"/>
    <w:rsid w:val="00820A50"/>
    <w:rsid w:val="00821E52"/>
    <w:rsid w:val="00822CCD"/>
    <w:rsid w:val="00823D12"/>
    <w:rsid w:val="008243DF"/>
    <w:rsid w:val="008243FB"/>
    <w:rsid w:val="00826234"/>
    <w:rsid w:val="00826E65"/>
    <w:rsid w:val="00826EA9"/>
    <w:rsid w:val="00826F16"/>
    <w:rsid w:val="00831588"/>
    <w:rsid w:val="0083178C"/>
    <w:rsid w:val="00831CB7"/>
    <w:rsid w:val="00831E19"/>
    <w:rsid w:val="0083289A"/>
    <w:rsid w:val="008344FF"/>
    <w:rsid w:val="00834935"/>
    <w:rsid w:val="00834E1E"/>
    <w:rsid w:val="00836883"/>
    <w:rsid w:val="00837429"/>
    <w:rsid w:val="00840600"/>
    <w:rsid w:val="008429AF"/>
    <w:rsid w:val="00843E87"/>
    <w:rsid w:val="0084494D"/>
    <w:rsid w:val="00845B28"/>
    <w:rsid w:val="00845C1B"/>
    <w:rsid w:val="00846388"/>
    <w:rsid w:val="00847978"/>
    <w:rsid w:val="00851FF3"/>
    <w:rsid w:val="0085200B"/>
    <w:rsid w:val="00852456"/>
    <w:rsid w:val="00853C88"/>
    <w:rsid w:val="0085721D"/>
    <w:rsid w:val="00857911"/>
    <w:rsid w:val="00857DAE"/>
    <w:rsid w:val="00860ED5"/>
    <w:rsid w:val="00862DA8"/>
    <w:rsid w:val="00863088"/>
    <w:rsid w:val="00864091"/>
    <w:rsid w:val="00864E47"/>
    <w:rsid w:val="008652A8"/>
    <w:rsid w:val="00866106"/>
    <w:rsid w:val="00866912"/>
    <w:rsid w:val="00870154"/>
    <w:rsid w:val="00871B33"/>
    <w:rsid w:val="008722CD"/>
    <w:rsid w:val="00872819"/>
    <w:rsid w:val="008729A0"/>
    <w:rsid w:val="00874552"/>
    <w:rsid w:val="0087466B"/>
    <w:rsid w:val="00881019"/>
    <w:rsid w:val="00882093"/>
    <w:rsid w:val="008832E6"/>
    <w:rsid w:val="00884D15"/>
    <w:rsid w:val="008872D8"/>
    <w:rsid w:val="00887C42"/>
    <w:rsid w:val="008900BA"/>
    <w:rsid w:val="00891BB1"/>
    <w:rsid w:val="00892FAD"/>
    <w:rsid w:val="008932D2"/>
    <w:rsid w:val="00894351"/>
    <w:rsid w:val="00894AE5"/>
    <w:rsid w:val="00896720"/>
    <w:rsid w:val="00897CE5"/>
    <w:rsid w:val="008A210A"/>
    <w:rsid w:val="008A3C88"/>
    <w:rsid w:val="008A4C4B"/>
    <w:rsid w:val="008A6B4D"/>
    <w:rsid w:val="008B0522"/>
    <w:rsid w:val="008B62AD"/>
    <w:rsid w:val="008B6722"/>
    <w:rsid w:val="008B6CA5"/>
    <w:rsid w:val="008B7657"/>
    <w:rsid w:val="008C06AC"/>
    <w:rsid w:val="008C0BC5"/>
    <w:rsid w:val="008C0E0D"/>
    <w:rsid w:val="008C49BB"/>
    <w:rsid w:val="008C7D9F"/>
    <w:rsid w:val="008D05EA"/>
    <w:rsid w:val="008D085E"/>
    <w:rsid w:val="008D16BE"/>
    <w:rsid w:val="008D50A6"/>
    <w:rsid w:val="008D5857"/>
    <w:rsid w:val="008D63C1"/>
    <w:rsid w:val="008D733F"/>
    <w:rsid w:val="008E0289"/>
    <w:rsid w:val="008E0A0A"/>
    <w:rsid w:val="008E126F"/>
    <w:rsid w:val="008E306F"/>
    <w:rsid w:val="008E3AEC"/>
    <w:rsid w:val="008E5DE3"/>
    <w:rsid w:val="008E6436"/>
    <w:rsid w:val="008E7182"/>
    <w:rsid w:val="008F0EE2"/>
    <w:rsid w:val="008F1D6F"/>
    <w:rsid w:val="008F2F7D"/>
    <w:rsid w:val="008F3178"/>
    <w:rsid w:val="008F7250"/>
    <w:rsid w:val="008F7645"/>
    <w:rsid w:val="0090132C"/>
    <w:rsid w:val="009026BA"/>
    <w:rsid w:val="0090274E"/>
    <w:rsid w:val="00903522"/>
    <w:rsid w:val="009044D4"/>
    <w:rsid w:val="00904E98"/>
    <w:rsid w:val="00906054"/>
    <w:rsid w:val="00910575"/>
    <w:rsid w:val="00911099"/>
    <w:rsid w:val="009121C3"/>
    <w:rsid w:val="009125B8"/>
    <w:rsid w:val="00915513"/>
    <w:rsid w:val="00915CC2"/>
    <w:rsid w:val="00916A31"/>
    <w:rsid w:val="00920CE2"/>
    <w:rsid w:val="00921828"/>
    <w:rsid w:val="009231C8"/>
    <w:rsid w:val="009248E6"/>
    <w:rsid w:val="00924A85"/>
    <w:rsid w:val="00924E86"/>
    <w:rsid w:val="00925362"/>
    <w:rsid w:val="00925F66"/>
    <w:rsid w:val="0092699F"/>
    <w:rsid w:val="00932517"/>
    <w:rsid w:val="009332FB"/>
    <w:rsid w:val="009342F9"/>
    <w:rsid w:val="00935F84"/>
    <w:rsid w:val="00936B96"/>
    <w:rsid w:val="009373F3"/>
    <w:rsid w:val="00937F3D"/>
    <w:rsid w:val="009453D3"/>
    <w:rsid w:val="00945591"/>
    <w:rsid w:val="00945A60"/>
    <w:rsid w:val="0094603C"/>
    <w:rsid w:val="00946DA6"/>
    <w:rsid w:val="009517CE"/>
    <w:rsid w:val="009518E0"/>
    <w:rsid w:val="00951D0B"/>
    <w:rsid w:val="00951DE4"/>
    <w:rsid w:val="009537DE"/>
    <w:rsid w:val="00953887"/>
    <w:rsid w:val="00954714"/>
    <w:rsid w:val="00954CDA"/>
    <w:rsid w:val="009554FD"/>
    <w:rsid w:val="0095588D"/>
    <w:rsid w:val="00957294"/>
    <w:rsid w:val="00960565"/>
    <w:rsid w:val="00960D24"/>
    <w:rsid w:val="00961714"/>
    <w:rsid w:val="00962C23"/>
    <w:rsid w:val="00970301"/>
    <w:rsid w:val="00971C2F"/>
    <w:rsid w:val="00972071"/>
    <w:rsid w:val="00973213"/>
    <w:rsid w:val="00973622"/>
    <w:rsid w:val="00973C55"/>
    <w:rsid w:val="00974E38"/>
    <w:rsid w:val="009772F4"/>
    <w:rsid w:val="00980967"/>
    <w:rsid w:val="009811BF"/>
    <w:rsid w:val="0098171A"/>
    <w:rsid w:val="009817C8"/>
    <w:rsid w:val="00981D25"/>
    <w:rsid w:val="00982CA5"/>
    <w:rsid w:val="00984512"/>
    <w:rsid w:val="00984923"/>
    <w:rsid w:val="00985212"/>
    <w:rsid w:val="0098592A"/>
    <w:rsid w:val="0099072B"/>
    <w:rsid w:val="00991D07"/>
    <w:rsid w:val="00994A44"/>
    <w:rsid w:val="00994ECC"/>
    <w:rsid w:val="009955A5"/>
    <w:rsid w:val="00995E02"/>
    <w:rsid w:val="009A0804"/>
    <w:rsid w:val="009A1915"/>
    <w:rsid w:val="009A2064"/>
    <w:rsid w:val="009A454A"/>
    <w:rsid w:val="009A7DE2"/>
    <w:rsid w:val="009B0D2A"/>
    <w:rsid w:val="009B0D67"/>
    <w:rsid w:val="009B3920"/>
    <w:rsid w:val="009B458E"/>
    <w:rsid w:val="009B5CAE"/>
    <w:rsid w:val="009B687B"/>
    <w:rsid w:val="009C0A65"/>
    <w:rsid w:val="009C0DA0"/>
    <w:rsid w:val="009C0FA8"/>
    <w:rsid w:val="009C12B5"/>
    <w:rsid w:val="009C12DF"/>
    <w:rsid w:val="009C32AC"/>
    <w:rsid w:val="009C48C6"/>
    <w:rsid w:val="009C5184"/>
    <w:rsid w:val="009D0390"/>
    <w:rsid w:val="009D324B"/>
    <w:rsid w:val="009D490E"/>
    <w:rsid w:val="009D4AB3"/>
    <w:rsid w:val="009D4C6C"/>
    <w:rsid w:val="009D61CC"/>
    <w:rsid w:val="009D7A63"/>
    <w:rsid w:val="009E0618"/>
    <w:rsid w:val="009E4E97"/>
    <w:rsid w:val="009E51F1"/>
    <w:rsid w:val="009E58E2"/>
    <w:rsid w:val="009E60B9"/>
    <w:rsid w:val="009E65E3"/>
    <w:rsid w:val="009F0683"/>
    <w:rsid w:val="009F08E5"/>
    <w:rsid w:val="009F103C"/>
    <w:rsid w:val="009F28F9"/>
    <w:rsid w:val="009F67E8"/>
    <w:rsid w:val="009F6B9A"/>
    <w:rsid w:val="009F7CE4"/>
    <w:rsid w:val="00A01461"/>
    <w:rsid w:val="00A07191"/>
    <w:rsid w:val="00A10CC1"/>
    <w:rsid w:val="00A11152"/>
    <w:rsid w:val="00A116C0"/>
    <w:rsid w:val="00A12DEE"/>
    <w:rsid w:val="00A13F1C"/>
    <w:rsid w:val="00A15411"/>
    <w:rsid w:val="00A17826"/>
    <w:rsid w:val="00A17E80"/>
    <w:rsid w:val="00A20922"/>
    <w:rsid w:val="00A22E21"/>
    <w:rsid w:val="00A23A29"/>
    <w:rsid w:val="00A23FEA"/>
    <w:rsid w:val="00A242A2"/>
    <w:rsid w:val="00A25BD6"/>
    <w:rsid w:val="00A271D8"/>
    <w:rsid w:val="00A276CC"/>
    <w:rsid w:val="00A279E5"/>
    <w:rsid w:val="00A27E07"/>
    <w:rsid w:val="00A31A93"/>
    <w:rsid w:val="00A32101"/>
    <w:rsid w:val="00A3235B"/>
    <w:rsid w:val="00A33312"/>
    <w:rsid w:val="00A3336F"/>
    <w:rsid w:val="00A34BF9"/>
    <w:rsid w:val="00A3662D"/>
    <w:rsid w:val="00A4050E"/>
    <w:rsid w:val="00A40B31"/>
    <w:rsid w:val="00A41262"/>
    <w:rsid w:val="00A43964"/>
    <w:rsid w:val="00A4471E"/>
    <w:rsid w:val="00A44A46"/>
    <w:rsid w:val="00A44A76"/>
    <w:rsid w:val="00A44F02"/>
    <w:rsid w:val="00A4504A"/>
    <w:rsid w:val="00A46740"/>
    <w:rsid w:val="00A46A79"/>
    <w:rsid w:val="00A46D99"/>
    <w:rsid w:val="00A50140"/>
    <w:rsid w:val="00A51B9F"/>
    <w:rsid w:val="00A53B8A"/>
    <w:rsid w:val="00A541A9"/>
    <w:rsid w:val="00A54505"/>
    <w:rsid w:val="00A54B17"/>
    <w:rsid w:val="00A55766"/>
    <w:rsid w:val="00A566EF"/>
    <w:rsid w:val="00A569DB"/>
    <w:rsid w:val="00A56D9A"/>
    <w:rsid w:val="00A572ED"/>
    <w:rsid w:val="00A6079B"/>
    <w:rsid w:val="00A611D4"/>
    <w:rsid w:val="00A6140D"/>
    <w:rsid w:val="00A62CCF"/>
    <w:rsid w:val="00A65F5F"/>
    <w:rsid w:val="00A6629A"/>
    <w:rsid w:val="00A71543"/>
    <w:rsid w:val="00A72414"/>
    <w:rsid w:val="00A73073"/>
    <w:rsid w:val="00A73694"/>
    <w:rsid w:val="00A737CE"/>
    <w:rsid w:val="00A745E4"/>
    <w:rsid w:val="00A74FB6"/>
    <w:rsid w:val="00A74FF4"/>
    <w:rsid w:val="00A74FFD"/>
    <w:rsid w:val="00A7584B"/>
    <w:rsid w:val="00A76B5D"/>
    <w:rsid w:val="00A800F7"/>
    <w:rsid w:val="00A80A86"/>
    <w:rsid w:val="00A818AD"/>
    <w:rsid w:val="00A827F5"/>
    <w:rsid w:val="00A8496D"/>
    <w:rsid w:val="00A84D61"/>
    <w:rsid w:val="00A84E78"/>
    <w:rsid w:val="00A85258"/>
    <w:rsid w:val="00A87166"/>
    <w:rsid w:val="00A904A4"/>
    <w:rsid w:val="00A92350"/>
    <w:rsid w:val="00A92F3C"/>
    <w:rsid w:val="00A9358D"/>
    <w:rsid w:val="00A96065"/>
    <w:rsid w:val="00A9692A"/>
    <w:rsid w:val="00A97825"/>
    <w:rsid w:val="00AA0653"/>
    <w:rsid w:val="00AA2442"/>
    <w:rsid w:val="00AA27F0"/>
    <w:rsid w:val="00AA3EA7"/>
    <w:rsid w:val="00AA47B0"/>
    <w:rsid w:val="00AA53CC"/>
    <w:rsid w:val="00AA5BE9"/>
    <w:rsid w:val="00AA621D"/>
    <w:rsid w:val="00AA628B"/>
    <w:rsid w:val="00AA77A2"/>
    <w:rsid w:val="00AB00B1"/>
    <w:rsid w:val="00AB034B"/>
    <w:rsid w:val="00AB0392"/>
    <w:rsid w:val="00AB285B"/>
    <w:rsid w:val="00AB2ED2"/>
    <w:rsid w:val="00AB427E"/>
    <w:rsid w:val="00AB4334"/>
    <w:rsid w:val="00AB45AC"/>
    <w:rsid w:val="00AB4815"/>
    <w:rsid w:val="00AB4B08"/>
    <w:rsid w:val="00AB503D"/>
    <w:rsid w:val="00AB5CA2"/>
    <w:rsid w:val="00AB7FEC"/>
    <w:rsid w:val="00AC030C"/>
    <w:rsid w:val="00AC12B9"/>
    <w:rsid w:val="00AC175D"/>
    <w:rsid w:val="00AC2304"/>
    <w:rsid w:val="00AC3667"/>
    <w:rsid w:val="00AC451E"/>
    <w:rsid w:val="00AC46D0"/>
    <w:rsid w:val="00AC5028"/>
    <w:rsid w:val="00AC7DC3"/>
    <w:rsid w:val="00AD052A"/>
    <w:rsid w:val="00AD0C4F"/>
    <w:rsid w:val="00AD12D4"/>
    <w:rsid w:val="00AD5372"/>
    <w:rsid w:val="00AD754A"/>
    <w:rsid w:val="00AD7684"/>
    <w:rsid w:val="00AE2FDD"/>
    <w:rsid w:val="00AE3045"/>
    <w:rsid w:val="00AE448E"/>
    <w:rsid w:val="00AE61AD"/>
    <w:rsid w:val="00AE67C4"/>
    <w:rsid w:val="00AE7FB9"/>
    <w:rsid w:val="00AF0F76"/>
    <w:rsid w:val="00AF2D84"/>
    <w:rsid w:val="00AF2DB3"/>
    <w:rsid w:val="00AF43BF"/>
    <w:rsid w:val="00AF4676"/>
    <w:rsid w:val="00AF4714"/>
    <w:rsid w:val="00AF4998"/>
    <w:rsid w:val="00AF6B25"/>
    <w:rsid w:val="00AF6F41"/>
    <w:rsid w:val="00AF791A"/>
    <w:rsid w:val="00B01797"/>
    <w:rsid w:val="00B02B8D"/>
    <w:rsid w:val="00B034AE"/>
    <w:rsid w:val="00B0350A"/>
    <w:rsid w:val="00B036C6"/>
    <w:rsid w:val="00B0439D"/>
    <w:rsid w:val="00B048AC"/>
    <w:rsid w:val="00B05F6B"/>
    <w:rsid w:val="00B122FE"/>
    <w:rsid w:val="00B12DEE"/>
    <w:rsid w:val="00B1398B"/>
    <w:rsid w:val="00B14331"/>
    <w:rsid w:val="00B15FC8"/>
    <w:rsid w:val="00B164C3"/>
    <w:rsid w:val="00B21D8D"/>
    <w:rsid w:val="00B22107"/>
    <w:rsid w:val="00B22729"/>
    <w:rsid w:val="00B23497"/>
    <w:rsid w:val="00B243C0"/>
    <w:rsid w:val="00B24A20"/>
    <w:rsid w:val="00B2640D"/>
    <w:rsid w:val="00B26764"/>
    <w:rsid w:val="00B30E31"/>
    <w:rsid w:val="00B30FAD"/>
    <w:rsid w:val="00B33F73"/>
    <w:rsid w:val="00B35A88"/>
    <w:rsid w:val="00B3702D"/>
    <w:rsid w:val="00B40FB9"/>
    <w:rsid w:val="00B41290"/>
    <w:rsid w:val="00B4157A"/>
    <w:rsid w:val="00B41FCC"/>
    <w:rsid w:val="00B4296C"/>
    <w:rsid w:val="00B43136"/>
    <w:rsid w:val="00B43BA8"/>
    <w:rsid w:val="00B442D1"/>
    <w:rsid w:val="00B44304"/>
    <w:rsid w:val="00B45432"/>
    <w:rsid w:val="00B455FE"/>
    <w:rsid w:val="00B45FAD"/>
    <w:rsid w:val="00B460E3"/>
    <w:rsid w:val="00B46AC8"/>
    <w:rsid w:val="00B46C92"/>
    <w:rsid w:val="00B4707D"/>
    <w:rsid w:val="00B471B6"/>
    <w:rsid w:val="00B47701"/>
    <w:rsid w:val="00B47FB0"/>
    <w:rsid w:val="00B51997"/>
    <w:rsid w:val="00B5231A"/>
    <w:rsid w:val="00B52780"/>
    <w:rsid w:val="00B5407E"/>
    <w:rsid w:val="00B541E7"/>
    <w:rsid w:val="00B545E5"/>
    <w:rsid w:val="00B54BBB"/>
    <w:rsid w:val="00B55764"/>
    <w:rsid w:val="00B576EE"/>
    <w:rsid w:val="00B57997"/>
    <w:rsid w:val="00B57E76"/>
    <w:rsid w:val="00B60533"/>
    <w:rsid w:val="00B62703"/>
    <w:rsid w:val="00B62FCC"/>
    <w:rsid w:val="00B63287"/>
    <w:rsid w:val="00B6352A"/>
    <w:rsid w:val="00B64095"/>
    <w:rsid w:val="00B663FF"/>
    <w:rsid w:val="00B70DD7"/>
    <w:rsid w:val="00B71E60"/>
    <w:rsid w:val="00B72BF2"/>
    <w:rsid w:val="00B73617"/>
    <w:rsid w:val="00B73EA0"/>
    <w:rsid w:val="00B740A7"/>
    <w:rsid w:val="00B7484F"/>
    <w:rsid w:val="00B74EEE"/>
    <w:rsid w:val="00B7609E"/>
    <w:rsid w:val="00B7640D"/>
    <w:rsid w:val="00B77766"/>
    <w:rsid w:val="00B8058C"/>
    <w:rsid w:val="00B80D3A"/>
    <w:rsid w:val="00B8101E"/>
    <w:rsid w:val="00B824CA"/>
    <w:rsid w:val="00B83369"/>
    <w:rsid w:val="00B8482C"/>
    <w:rsid w:val="00B84B03"/>
    <w:rsid w:val="00B863F4"/>
    <w:rsid w:val="00B86D20"/>
    <w:rsid w:val="00B902A9"/>
    <w:rsid w:val="00B90DD8"/>
    <w:rsid w:val="00B91B18"/>
    <w:rsid w:val="00B92F74"/>
    <w:rsid w:val="00B955A2"/>
    <w:rsid w:val="00B96072"/>
    <w:rsid w:val="00B972F3"/>
    <w:rsid w:val="00B975AA"/>
    <w:rsid w:val="00B97E59"/>
    <w:rsid w:val="00BA1672"/>
    <w:rsid w:val="00BA33D2"/>
    <w:rsid w:val="00BA43D8"/>
    <w:rsid w:val="00BA5ED6"/>
    <w:rsid w:val="00BA63C2"/>
    <w:rsid w:val="00BA6B13"/>
    <w:rsid w:val="00BA6B46"/>
    <w:rsid w:val="00BB1231"/>
    <w:rsid w:val="00BB36DC"/>
    <w:rsid w:val="00BB4A89"/>
    <w:rsid w:val="00BB5147"/>
    <w:rsid w:val="00BB5188"/>
    <w:rsid w:val="00BB5A12"/>
    <w:rsid w:val="00BB5E65"/>
    <w:rsid w:val="00BB6E0F"/>
    <w:rsid w:val="00BB79E8"/>
    <w:rsid w:val="00BC0DE9"/>
    <w:rsid w:val="00BC1075"/>
    <w:rsid w:val="00BC17A8"/>
    <w:rsid w:val="00BC185A"/>
    <w:rsid w:val="00BC2982"/>
    <w:rsid w:val="00BC35F9"/>
    <w:rsid w:val="00BC5826"/>
    <w:rsid w:val="00BC5B50"/>
    <w:rsid w:val="00BC5C66"/>
    <w:rsid w:val="00BC5D23"/>
    <w:rsid w:val="00BC5F46"/>
    <w:rsid w:val="00BC640B"/>
    <w:rsid w:val="00BD12F5"/>
    <w:rsid w:val="00BD14E3"/>
    <w:rsid w:val="00BD1BCE"/>
    <w:rsid w:val="00BD263D"/>
    <w:rsid w:val="00BD3D16"/>
    <w:rsid w:val="00BD4B42"/>
    <w:rsid w:val="00BD58D1"/>
    <w:rsid w:val="00BD62A7"/>
    <w:rsid w:val="00BD7332"/>
    <w:rsid w:val="00BE1606"/>
    <w:rsid w:val="00BE1B32"/>
    <w:rsid w:val="00BE2BCD"/>
    <w:rsid w:val="00BE42A9"/>
    <w:rsid w:val="00BE5A9D"/>
    <w:rsid w:val="00BF0589"/>
    <w:rsid w:val="00BF116A"/>
    <w:rsid w:val="00BF2F60"/>
    <w:rsid w:val="00BF3969"/>
    <w:rsid w:val="00BF61B6"/>
    <w:rsid w:val="00BF6484"/>
    <w:rsid w:val="00BF6FDC"/>
    <w:rsid w:val="00C01948"/>
    <w:rsid w:val="00C033C8"/>
    <w:rsid w:val="00C04139"/>
    <w:rsid w:val="00C0598B"/>
    <w:rsid w:val="00C05A37"/>
    <w:rsid w:val="00C07F12"/>
    <w:rsid w:val="00C103A7"/>
    <w:rsid w:val="00C12283"/>
    <w:rsid w:val="00C14695"/>
    <w:rsid w:val="00C14BA7"/>
    <w:rsid w:val="00C15B57"/>
    <w:rsid w:val="00C17089"/>
    <w:rsid w:val="00C2079D"/>
    <w:rsid w:val="00C21669"/>
    <w:rsid w:val="00C231B8"/>
    <w:rsid w:val="00C3019D"/>
    <w:rsid w:val="00C31696"/>
    <w:rsid w:val="00C32A53"/>
    <w:rsid w:val="00C33131"/>
    <w:rsid w:val="00C33425"/>
    <w:rsid w:val="00C33747"/>
    <w:rsid w:val="00C402CA"/>
    <w:rsid w:val="00C41499"/>
    <w:rsid w:val="00C44D5E"/>
    <w:rsid w:val="00C456E6"/>
    <w:rsid w:val="00C46B1E"/>
    <w:rsid w:val="00C46F33"/>
    <w:rsid w:val="00C528E8"/>
    <w:rsid w:val="00C52A45"/>
    <w:rsid w:val="00C52BBE"/>
    <w:rsid w:val="00C52E02"/>
    <w:rsid w:val="00C53AD1"/>
    <w:rsid w:val="00C53CE4"/>
    <w:rsid w:val="00C57C22"/>
    <w:rsid w:val="00C64BA2"/>
    <w:rsid w:val="00C64E4C"/>
    <w:rsid w:val="00C661B8"/>
    <w:rsid w:val="00C66C13"/>
    <w:rsid w:val="00C709F7"/>
    <w:rsid w:val="00C7285F"/>
    <w:rsid w:val="00C74969"/>
    <w:rsid w:val="00C76BC5"/>
    <w:rsid w:val="00C80AAE"/>
    <w:rsid w:val="00C81291"/>
    <w:rsid w:val="00C8218E"/>
    <w:rsid w:val="00C826BE"/>
    <w:rsid w:val="00C829F1"/>
    <w:rsid w:val="00C835A8"/>
    <w:rsid w:val="00C83D08"/>
    <w:rsid w:val="00C87142"/>
    <w:rsid w:val="00C87520"/>
    <w:rsid w:val="00C875A8"/>
    <w:rsid w:val="00C93523"/>
    <w:rsid w:val="00C94CF0"/>
    <w:rsid w:val="00C94EDE"/>
    <w:rsid w:val="00C94F71"/>
    <w:rsid w:val="00C95D07"/>
    <w:rsid w:val="00C95EBE"/>
    <w:rsid w:val="00C978F3"/>
    <w:rsid w:val="00CA070A"/>
    <w:rsid w:val="00CA0711"/>
    <w:rsid w:val="00CA0B39"/>
    <w:rsid w:val="00CA202C"/>
    <w:rsid w:val="00CA3778"/>
    <w:rsid w:val="00CA3A43"/>
    <w:rsid w:val="00CA5088"/>
    <w:rsid w:val="00CA64D1"/>
    <w:rsid w:val="00CB11B5"/>
    <w:rsid w:val="00CB1B0F"/>
    <w:rsid w:val="00CB2DE4"/>
    <w:rsid w:val="00CB492A"/>
    <w:rsid w:val="00CB4D27"/>
    <w:rsid w:val="00CB5A86"/>
    <w:rsid w:val="00CB5F78"/>
    <w:rsid w:val="00CC0E9C"/>
    <w:rsid w:val="00CC1097"/>
    <w:rsid w:val="00CC146D"/>
    <w:rsid w:val="00CC194F"/>
    <w:rsid w:val="00CC4B86"/>
    <w:rsid w:val="00CC53E4"/>
    <w:rsid w:val="00CC54AD"/>
    <w:rsid w:val="00CC7034"/>
    <w:rsid w:val="00CC7453"/>
    <w:rsid w:val="00CD0105"/>
    <w:rsid w:val="00CD053B"/>
    <w:rsid w:val="00CD10C4"/>
    <w:rsid w:val="00CD1562"/>
    <w:rsid w:val="00CD6B6A"/>
    <w:rsid w:val="00CE1983"/>
    <w:rsid w:val="00CE1B14"/>
    <w:rsid w:val="00CE3418"/>
    <w:rsid w:val="00CE40BD"/>
    <w:rsid w:val="00CE67D8"/>
    <w:rsid w:val="00CE75BC"/>
    <w:rsid w:val="00CE7ABF"/>
    <w:rsid w:val="00CF0541"/>
    <w:rsid w:val="00CF0C42"/>
    <w:rsid w:val="00CF1527"/>
    <w:rsid w:val="00CF18C8"/>
    <w:rsid w:val="00CF2E80"/>
    <w:rsid w:val="00CF3973"/>
    <w:rsid w:val="00CF41E2"/>
    <w:rsid w:val="00CF469A"/>
    <w:rsid w:val="00CF4938"/>
    <w:rsid w:val="00CF4975"/>
    <w:rsid w:val="00CF60E8"/>
    <w:rsid w:val="00CF7130"/>
    <w:rsid w:val="00CF78A5"/>
    <w:rsid w:val="00D00104"/>
    <w:rsid w:val="00D021B4"/>
    <w:rsid w:val="00D02CC9"/>
    <w:rsid w:val="00D035F1"/>
    <w:rsid w:val="00D04E03"/>
    <w:rsid w:val="00D07750"/>
    <w:rsid w:val="00D10F0F"/>
    <w:rsid w:val="00D13D29"/>
    <w:rsid w:val="00D15B9F"/>
    <w:rsid w:val="00D162C5"/>
    <w:rsid w:val="00D170C4"/>
    <w:rsid w:val="00D175D7"/>
    <w:rsid w:val="00D2016A"/>
    <w:rsid w:val="00D20267"/>
    <w:rsid w:val="00D202B0"/>
    <w:rsid w:val="00D204BA"/>
    <w:rsid w:val="00D21128"/>
    <w:rsid w:val="00D228AE"/>
    <w:rsid w:val="00D23306"/>
    <w:rsid w:val="00D233D2"/>
    <w:rsid w:val="00D25501"/>
    <w:rsid w:val="00D27684"/>
    <w:rsid w:val="00D30DCC"/>
    <w:rsid w:val="00D30DD1"/>
    <w:rsid w:val="00D34877"/>
    <w:rsid w:val="00D3682E"/>
    <w:rsid w:val="00D410EA"/>
    <w:rsid w:val="00D42F38"/>
    <w:rsid w:val="00D43AEA"/>
    <w:rsid w:val="00D44A27"/>
    <w:rsid w:val="00D45D9F"/>
    <w:rsid w:val="00D460AC"/>
    <w:rsid w:val="00D468DC"/>
    <w:rsid w:val="00D46971"/>
    <w:rsid w:val="00D46D32"/>
    <w:rsid w:val="00D50AD6"/>
    <w:rsid w:val="00D50F32"/>
    <w:rsid w:val="00D55C6B"/>
    <w:rsid w:val="00D56E6B"/>
    <w:rsid w:val="00D57CAE"/>
    <w:rsid w:val="00D621C3"/>
    <w:rsid w:val="00D64D76"/>
    <w:rsid w:val="00D65671"/>
    <w:rsid w:val="00D6611F"/>
    <w:rsid w:val="00D67A9B"/>
    <w:rsid w:val="00D76401"/>
    <w:rsid w:val="00D76BAA"/>
    <w:rsid w:val="00D77308"/>
    <w:rsid w:val="00D77397"/>
    <w:rsid w:val="00D77B95"/>
    <w:rsid w:val="00D77D7D"/>
    <w:rsid w:val="00D82113"/>
    <w:rsid w:val="00D832D8"/>
    <w:rsid w:val="00D832F5"/>
    <w:rsid w:val="00D851F2"/>
    <w:rsid w:val="00D8570F"/>
    <w:rsid w:val="00D87ECB"/>
    <w:rsid w:val="00D90AB3"/>
    <w:rsid w:val="00D934EE"/>
    <w:rsid w:val="00D94974"/>
    <w:rsid w:val="00D953A7"/>
    <w:rsid w:val="00D956DA"/>
    <w:rsid w:val="00D97867"/>
    <w:rsid w:val="00D9788F"/>
    <w:rsid w:val="00DA0DF2"/>
    <w:rsid w:val="00DA0DFC"/>
    <w:rsid w:val="00DA133C"/>
    <w:rsid w:val="00DA2004"/>
    <w:rsid w:val="00DA2C27"/>
    <w:rsid w:val="00DA39C1"/>
    <w:rsid w:val="00DA6D97"/>
    <w:rsid w:val="00DA73EF"/>
    <w:rsid w:val="00DB1146"/>
    <w:rsid w:val="00DB1FC3"/>
    <w:rsid w:val="00DB2341"/>
    <w:rsid w:val="00DB2CE7"/>
    <w:rsid w:val="00DC04F6"/>
    <w:rsid w:val="00DC163F"/>
    <w:rsid w:val="00DC1C57"/>
    <w:rsid w:val="00DC21AE"/>
    <w:rsid w:val="00DC3ECA"/>
    <w:rsid w:val="00DC4C6E"/>
    <w:rsid w:val="00DD6186"/>
    <w:rsid w:val="00DD7D20"/>
    <w:rsid w:val="00DE16D4"/>
    <w:rsid w:val="00DE3FEB"/>
    <w:rsid w:val="00DE448C"/>
    <w:rsid w:val="00DE5A53"/>
    <w:rsid w:val="00DE5A9F"/>
    <w:rsid w:val="00DE5ACC"/>
    <w:rsid w:val="00DE5DD6"/>
    <w:rsid w:val="00DE6251"/>
    <w:rsid w:val="00DE7294"/>
    <w:rsid w:val="00DF1994"/>
    <w:rsid w:val="00DF1BAA"/>
    <w:rsid w:val="00DF2385"/>
    <w:rsid w:val="00DF23B0"/>
    <w:rsid w:val="00DF4C6F"/>
    <w:rsid w:val="00DF6629"/>
    <w:rsid w:val="00DF7380"/>
    <w:rsid w:val="00DF76F6"/>
    <w:rsid w:val="00DF7D12"/>
    <w:rsid w:val="00E00FB5"/>
    <w:rsid w:val="00E02D9D"/>
    <w:rsid w:val="00E036C6"/>
    <w:rsid w:val="00E03930"/>
    <w:rsid w:val="00E0492B"/>
    <w:rsid w:val="00E05262"/>
    <w:rsid w:val="00E10A99"/>
    <w:rsid w:val="00E13012"/>
    <w:rsid w:val="00E13666"/>
    <w:rsid w:val="00E13EA6"/>
    <w:rsid w:val="00E1520A"/>
    <w:rsid w:val="00E16283"/>
    <w:rsid w:val="00E17198"/>
    <w:rsid w:val="00E173BA"/>
    <w:rsid w:val="00E17ACD"/>
    <w:rsid w:val="00E20AA3"/>
    <w:rsid w:val="00E2287A"/>
    <w:rsid w:val="00E22C6F"/>
    <w:rsid w:val="00E23873"/>
    <w:rsid w:val="00E2411C"/>
    <w:rsid w:val="00E25DCD"/>
    <w:rsid w:val="00E26D6A"/>
    <w:rsid w:val="00E270E5"/>
    <w:rsid w:val="00E27DB4"/>
    <w:rsid w:val="00E307C3"/>
    <w:rsid w:val="00E31C4D"/>
    <w:rsid w:val="00E32314"/>
    <w:rsid w:val="00E422EA"/>
    <w:rsid w:val="00E427BD"/>
    <w:rsid w:val="00E42DAF"/>
    <w:rsid w:val="00E4536B"/>
    <w:rsid w:val="00E45A4A"/>
    <w:rsid w:val="00E45A7E"/>
    <w:rsid w:val="00E47FDA"/>
    <w:rsid w:val="00E50FCE"/>
    <w:rsid w:val="00E5217D"/>
    <w:rsid w:val="00E5257A"/>
    <w:rsid w:val="00E5348B"/>
    <w:rsid w:val="00E54DBF"/>
    <w:rsid w:val="00E559D5"/>
    <w:rsid w:val="00E61AFE"/>
    <w:rsid w:val="00E61FC9"/>
    <w:rsid w:val="00E62B7D"/>
    <w:rsid w:val="00E62D84"/>
    <w:rsid w:val="00E6375C"/>
    <w:rsid w:val="00E63DBC"/>
    <w:rsid w:val="00E64221"/>
    <w:rsid w:val="00E670B4"/>
    <w:rsid w:val="00E70CC3"/>
    <w:rsid w:val="00E716AA"/>
    <w:rsid w:val="00E72611"/>
    <w:rsid w:val="00E74620"/>
    <w:rsid w:val="00E75099"/>
    <w:rsid w:val="00E769FC"/>
    <w:rsid w:val="00E76AAB"/>
    <w:rsid w:val="00E808D2"/>
    <w:rsid w:val="00E81597"/>
    <w:rsid w:val="00E8342F"/>
    <w:rsid w:val="00E83916"/>
    <w:rsid w:val="00E8438D"/>
    <w:rsid w:val="00E860B8"/>
    <w:rsid w:val="00E87069"/>
    <w:rsid w:val="00E87F27"/>
    <w:rsid w:val="00E90B6B"/>
    <w:rsid w:val="00E91A2A"/>
    <w:rsid w:val="00E91C7F"/>
    <w:rsid w:val="00E9297A"/>
    <w:rsid w:val="00E93AB4"/>
    <w:rsid w:val="00E93F5F"/>
    <w:rsid w:val="00E95258"/>
    <w:rsid w:val="00E955EE"/>
    <w:rsid w:val="00E96B44"/>
    <w:rsid w:val="00EA132E"/>
    <w:rsid w:val="00EA3EEA"/>
    <w:rsid w:val="00EA45F0"/>
    <w:rsid w:val="00EA4C44"/>
    <w:rsid w:val="00EA529B"/>
    <w:rsid w:val="00EA6433"/>
    <w:rsid w:val="00EB2125"/>
    <w:rsid w:val="00EB2BDB"/>
    <w:rsid w:val="00EB31FB"/>
    <w:rsid w:val="00EB55E1"/>
    <w:rsid w:val="00EB7548"/>
    <w:rsid w:val="00EB759D"/>
    <w:rsid w:val="00EB7686"/>
    <w:rsid w:val="00EC0EEC"/>
    <w:rsid w:val="00EC3BAB"/>
    <w:rsid w:val="00EC4A33"/>
    <w:rsid w:val="00EC5D06"/>
    <w:rsid w:val="00EC6082"/>
    <w:rsid w:val="00ED19F1"/>
    <w:rsid w:val="00ED20F1"/>
    <w:rsid w:val="00ED2674"/>
    <w:rsid w:val="00ED2BA8"/>
    <w:rsid w:val="00ED2F3D"/>
    <w:rsid w:val="00ED3DE2"/>
    <w:rsid w:val="00EE0EC2"/>
    <w:rsid w:val="00EE17C1"/>
    <w:rsid w:val="00EE206D"/>
    <w:rsid w:val="00EE422C"/>
    <w:rsid w:val="00EE59C9"/>
    <w:rsid w:val="00EE5FAA"/>
    <w:rsid w:val="00EE61F9"/>
    <w:rsid w:val="00EE6255"/>
    <w:rsid w:val="00EE745D"/>
    <w:rsid w:val="00EF2D73"/>
    <w:rsid w:val="00EF2E4D"/>
    <w:rsid w:val="00EF54DB"/>
    <w:rsid w:val="00F03276"/>
    <w:rsid w:val="00F04700"/>
    <w:rsid w:val="00F047CE"/>
    <w:rsid w:val="00F047F9"/>
    <w:rsid w:val="00F05627"/>
    <w:rsid w:val="00F1106D"/>
    <w:rsid w:val="00F12D0B"/>
    <w:rsid w:val="00F1615C"/>
    <w:rsid w:val="00F26404"/>
    <w:rsid w:val="00F275D6"/>
    <w:rsid w:val="00F27FB9"/>
    <w:rsid w:val="00F319E8"/>
    <w:rsid w:val="00F31B93"/>
    <w:rsid w:val="00F3291D"/>
    <w:rsid w:val="00F33322"/>
    <w:rsid w:val="00F335F8"/>
    <w:rsid w:val="00F3405A"/>
    <w:rsid w:val="00F35E4A"/>
    <w:rsid w:val="00F36B20"/>
    <w:rsid w:val="00F36FE7"/>
    <w:rsid w:val="00F41456"/>
    <w:rsid w:val="00F43800"/>
    <w:rsid w:val="00F445B8"/>
    <w:rsid w:val="00F45813"/>
    <w:rsid w:val="00F45D4C"/>
    <w:rsid w:val="00F463A6"/>
    <w:rsid w:val="00F525FB"/>
    <w:rsid w:val="00F5284D"/>
    <w:rsid w:val="00F52986"/>
    <w:rsid w:val="00F52CCF"/>
    <w:rsid w:val="00F540E6"/>
    <w:rsid w:val="00F54D91"/>
    <w:rsid w:val="00F55CB1"/>
    <w:rsid w:val="00F55DCA"/>
    <w:rsid w:val="00F56BF6"/>
    <w:rsid w:val="00F56CFD"/>
    <w:rsid w:val="00F57B02"/>
    <w:rsid w:val="00F60FDA"/>
    <w:rsid w:val="00F612AE"/>
    <w:rsid w:val="00F631E2"/>
    <w:rsid w:val="00F63DF0"/>
    <w:rsid w:val="00F63E26"/>
    <w:rsid w:val="00F64FB1"/>
    <w:rsid w:val="00F652ED"/>
    <w:rsid w:val="00F672B7"/>
    <w:rsid w:val="00F67BD3"/>
    <w:rsid w:val="00F70378"/>
    <w:rsid w:val="00F72333"/>
    <w:rsid w:val="00F731DA"/>
    <w:rsid w:val="00F7337C"/>
    <w:rsid w:val="00F73FA7"/>
    <w:rsid w:val="00F74482"/>
    <w:rsid w:val="00F760F2"/>
    <w:rsid w:val="00F7711F"/>
    <w:rsid w:val="00F77153"/>
    <w:rsid w:val="00F7735B"/>
    <w:rsid w:val="00F77A8E"/>
    <w:rsid w:val="00F805D2"/>
    <w:rsid w:val="00F819FF"/>
    <w:rsid w:val="00F84A60"/>
    <w:rsid w:val="00F90A6F"/>
    <w:rsid w:val="00F90FD7"/>
    <w:rsid w:val="00F93423"/>
    <w:rsid w:val="00F95CD0"/>
    <w:rsid w:val="00F96518"/>
    <w:rsid w:val="00F96F45"/>
    <w:rsid w:val="00FA007F"/>
    <w:rsid w:val="00FA00A7"/>
    <w:rsid w:val="00FA0636"/>
    <w:rsid w:val="00FA1003"/>
    <w:rsid w:val="00FA20EF"/>
    <w:rsid w:val="00FA3175"/>
    <w:rsid w:val="00FA5E6B"/>
    <w:rsid w:val="00FA776A"/>
    <w:rsid w:val="00FA797F"/>
    <w:rsid w:val="00FB0E3A"/>
    <w:rsid w:val="00FB20D4"/>
    <w:rsid w:val="00FB4C66"/>
    <w:rsid w:val="00FB4F3C"/>
    <w:rsid w:val="00FB6605"/>
    <w:rsid w:val="00FB793A"/>
    <w:rsid w:val="00FB7DA2"/>
    <w:rsid w:val="00FB7F63"/>
    <w:rsid w:val="00FC0CC6"/>
    <w:rsid w:val="00FC165B"/>
    <w:rsid w:val="00FC23A7"/>
    <w:rsid w:val="00FC25E1"/>
    <w:rsid w:val="00FC306A"/>
    <w:rsid w:val="00FD0504"/>
    <w:rsid w:val="00FD0883"/>
    <w:rsid w:val="00FD2C8E"/>
    <w:rsid w:val="00FD316F"/>
    <w:rsid w:val="00FD450A"/>
    <w:rsid w:val="00FD4C30"/>
    <w:rsid w:val="00FE106E"/>
    <w:rsid w:val="00FE1078"/>
    <w:rsid w:val="00FE15CE"/>
    <w:rsid w:val="00FE3236"/>
    <w:rsid w:val="00FE3393"/>
    <w:rsid w:val="00FE3C0C"/>
    <w:rsid w:val="00FE431D"/>
    <w:rsid w:val="00FE4566"/>
    <w:rsid w:val="00FE46BA"/>
    <w:rsid w:val="00FE488E"/>
    <w:rsid w:val="00FE4B64"/>
    <w:rsid w:val="00FE53F3"/>
    <w:rsid w:val="00FE68F5"/>
    <w:rsid w:val="00FE71AD"/>
    <w:rsid w:val="00FE73C7"/>
    <w:rsid w:val="00FE794A"/>
    <w:rsid w:val="00FF351A"/>
    <w:rsid w:val="00FF35DF"/>
    <w:rsid w:val="00FF381A"/>
    <w:rsid w:val="00FF685B"/>
    <w:rsid w:val="00FF76EC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31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44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0718B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autoRedefine/>
    <w:qFormat/>
    <w:rsid w:val="0017413B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03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7D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k-KZ"/>
    </w:rPr>
  </w:style>
  <w:style w:type="paragraph" w:styleId="a6">
    <w:name w:val="Balloon Text"/>
    <w:basedOn w:val="a"/>
    <w:link w:val="a7"/>
    <w:uiPriority w:val="99"/>
    <w:semiHidden/>
    <w:unhideWhenUsed/>
    <w:rsid w:val="00D7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D7D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a9"/>
    <w:uiPriority w:val="30"/>
    <w:qFormat/>
    <w:rsid w:val="00E93F5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kk-KZ"/>
    </w:rPr>
  </w:style>
  <w:style w:type="character" w:customStyle="1" w:styleId="a9">
    <w:name w:val="Выделенная цитата Знак"/>
    <w:basedOn w:val="a0"/>
    <w:link w:val="a8"/>
    <w:uiPriority w:val="30"/>
    <w:rsid w:val="00E93F5F"/>
    <w:rPr>
      <w:rFonts w:eastAsiaTheme="minorEastAsia"/>
      <w:b/>
      <w:bCs/>
      <w:i/>
      <w:iCs/>
      <w:color w:val="4F81BD" w:themeColor="accent1"/>
      <w:lang w:eastAsia="kk-KZ"/>
    </w:rPr>
  </w:style>
  <w:style w:type="character" w:styleId="aa">
    <w:name w:val="Hyperlink"/>
    <w:basedOn w:val="a0"/>
    <w:uiPriority w:val="99"/>
    <w:unhideWhenUsed/>
    <w:rsid w:val="00FA797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10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B034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34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03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3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03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33CCA"/>
    <w:pPr>
      <w:spacing w:after="0" w:line="240" w:lineRule="auto"/>
    </w:pPr>
  </w:style>
  <w:style w:type="character" w:customStyle="1" w:styleId="s0">
    <w:name w:val="s0"/>
    <w:basedOn w:val="a0"/>
    <w:rsid w:val="0031685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msonormalcxspmiddle">
    <w:name w:val="msonormalcxspmiddle"/>
    <w:basedOn w:val="a"/>
    <w:rsid w:val="0031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13"/>
    <w:basedOn w:val="a"/>
    <w:rsid w:val="00316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210"/>
    <w:basedOn w:val="a"/>
    <w:rsid w:val="003168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styleId="af2">
    <w:name w:val="Body Text Indent"/>
    <w:basedOn w:val="a"/>
    <w:link w:val="af3"/>
    <w:rsid w:val="00316858"/>
    <w:pPr>
      <w:spacing w:after="120" w:line="240" w:lineRule="auto"/>
      <w:ind w:left="283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16858"/>
    <w:rPr>
      <w:rFonts w:ascii="Arial" w:eastAsia="Times New Roman" w:hAnsi="Arial" w:cs="Arial"/>
      <w:color w:val="000000"/>
      <w:sz w:val="20"/>
      <w:szCs w:val="20"/>
      <w:lang w:val="ru-RU" w:eastAsia="ru-RU"/>
    </w:rPr>
  </w:style>
  <w:style w:type="paragraph" w:customStyle="1" w:styleId="11">
    <w:name w:val="1"/>
    <w:basedOn w:val="a"/>
    <w:rsid w:val="00316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168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6858"/>
  </w:style>
  <w:style w:type="paragraph" w:customStyle="1" w:styleId="23">
    <w:name w:val="2"/>
    <w:basedOn w:val="a"/>
    <w:rsid w:val="00F61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">
    <w:name w:val="9"/>
    <w:basedOn w:val="a0"/>
    <w:rsid w:val="005533CA"/>
  </w:style>
  <w:style w:type="character" w:customStyle="1" w:styleId="s3">
    <w:name w:val="s3"/>
    <w:basedOn w:val="a0"/>
    <w:rsid w:val="00897CE5"/>
    <w:rPr>
      <w:rFonts w:ascii="Times New Roman" w:hAnsi="Times New Roman" w:cs="Times New Roman" w:hint="default"/>
      <w:i/>
      <w:iCs/>
      <w:color w:val="FF0000"/>
    </w:rPr>
  </w:style>
  <w:style w:type="character" w:customStyle="1" w:styleId="s1">
    <w:name w:val="s1"/>
    <w:basedOn w:val="a0"/>
    <w:rsid w:val="00897CE5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897CE5"/>
    <w:rPr>
      <w:rFonts w:ascii="Times New Roman" w:hAnsi="Times New Roman" w:cs="Times New Roman" w:hint="default"/>
      <w:i/>
      <w:iCs/>
      <w:color w:val="333399"/>
      <w:u w:val="single"/>
    </w:rPr>
  </w:style>
  <w:style w:type="paragraph" w:styleId="af4">
    <w:name w:val="Body Text"/>
    <w:basedOn w:val="a"/>
    <w:link w:val="af5"/>
    <w:uiPriority w:val="99"/>
    <w:semiHidden/>
    <w:unhideWhenUsed/>
    <w:rsid w:val="000718B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0718B8"/>
  </w:style>
  <w:style w:type="character" w:customStyle="1" w:styleId="30">
    <w:name w:val="Заголовок 3 Знак"/>
    <w:basedOn w:val="a0"/>
    <w:link w:val="3"/>
    <w:rsid w:val="000718B8"/>
    <w:rPr>
      <w:rFonts w:ascii="Calibri Light" w:eastAsia="Times New Roman" w:hAnsi="Calibri Light" w:cs="Times New Roman"/>
      <w:b/>
      <w:bCs/>
      <w:color w:val="000000"/>
      <w:sz w:val="26"/>
      <w:szCs w:val="26"/>
      <w:lang w:val="ru-RU" w:eastAsia="ru-RU"/>
    </w:rPr>
  </w:style>
  <w:style w:type="paragraph" w:customStyle="1" w:styleId="2cxsplast">
    <w:name w:val="2cxsplast"/>
    <w:basedOn w:val="a"/>
    <w:rsid w:val="0083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cxspmiddle">
    <w:name w:val="1cxspmiddle"/>
    <w:basedOn w:val="a"/>
    <w:rsid w:val="0083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6106"/>
  </w:style>
  <w:style w:type="paragraph" w:customStyle="1" w:styleId="OPMBodytext">
    <w:name w:val="OPM Body text"/>
    <w:basedOn w:val="a"/>
    <w:link w:val="OPMBodytextChar"/>
    <w:qFormat/>
    <w:rsid w:val="005F081D"/>
    <w:pPr>
      <w:spacing w:after="240" w:line="276" w:lineRule="atLeast"/>
    </w:pPr>
    <w:rPr>
      <w:rFonts w:ascii="Arial" w:eastAsia="Times New Roman" w:hAnsi="Arial" w:cs="Times New Roman"/>
      <w:szCs w:val="20"/>
      <w:lang w:val="en-GB"/>
    </w:rPr>
  </w:style>
  <w:style w:type="character" w:customStyle="1" w:styleId="OPMBodytextChar">
    <w:name w:val="OPM Body text Char"/>
    <w:basedOn w:val="a0"/>
    <w:link w:val="OPMBodytext"/>
    <w:rsid w:val="005F081D"/>
    <w:rPr>
      <w:rFonts w:ascii="Arial" w:eastAsia="Times New Roman" w:hAnsi="Arial" w:cs="Times New Roman"/>
      <w:szCs w:val="20"/>
      <w:lang w:val="en-GB"/>
    </w:rPr>
  </w:style>
  <w:style w:type="paragraph" w:styleId="af6">
    <w:name w:val="header"/>
    <w:basedOn w:val="a"/>
    <w:link w:val="af7"/>
    <w:unhideWhenUsed/>
    <w:rsid w:val="002E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rsid w:val="002E1636"/>
  </w:style>
  <w:style w:type="paragraph" w:styleId="af8">
    <w:name w:val="footer"/>
    <w:basedOn w:val="a"/>
    <w:link w:val="af9"/>
    <w:uiPriority w:val="99"/>
    <w:unhideWhenUsed/>
    <w:rsid w:val="002E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E1636"/>
  </w:style>
  <w:style w:type="character" w:customStyle="1" w:styleId="afa">
    <w:name w:val="Заголовок Знак"/>
    <w:link w:val="afb"/>
    <w:locked/>
    <w:rsid w:val="001F7AF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b">
    <w:name w:val="Заголовок"/>
    <w:basedOn w:val="a"/>
    <w:link w:val="afa"/>
    <w:qFormat/>
    <w:rsid w:val="001F7AFB"/>
    <w:pPr>
      <w:spacing w:after="0" w:line="360" w:lineRule="auto"/>
      <w:ind w:firstLine="85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17413B"/>
    <w:rPr>
      <w:rFonts w:ascii="Times New Roman" w:hAnsi="Times New Roman" w:cs="Times New Roman"/>
      <w:bCs/>
      <w:sz w:val="24"/>
      <w:szCs w:val="24"/>
      <w:lang w:val="ru-RU"/>
    </w:rPr>
  </w:style>
  <w:style w:type="character" w:styleId="afc">
    <w:name w:val="Strong"/>
    <w:basedOn w:val="a0"/>
    <w:uiPriority w:val="22"/>
    <w:qFormat/>
    <w:rsid w:val="003A412D"/>
    <w:rPr>
      <w:b/>
      <w:bCs/>
    </w:rPr>
  </w:style>
  <w:style w:type="paragraph" w:customStyle="1" w:styleId="rtecenter">
    <w:name w:val="rtecenter"/>
    <w:basedOn w:val="a"/>
    <w:rsid w:val="003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semiHidden/>
    <w:rsid w:val="003A41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Arial Narrow"/>
      <w:b/>
      <w:bCs/>
      <w:sz w:val="72"/>
      <w:szCs w:val="72"/>
      <w:lang w:val="ru-RU" w:eastAsia="ru-RU"/>
    </w:rPr>
  </w:style>
  <w:style w:type="paragraph" w:customStyle="1" w:styleId="FR2">
    <w:name w:val="FR2"/>
    <w:semiHidden/>
    <w:rsid w:val="003A412D"/>
    <w:pPr>
      <w:widowControl w:val="0"/>
      <w:autoSpaceDE w:val="0"/>
      <w:autoSpaceDN w:val="0"/>
      <w:adjustRightInd w:val="0"/>
      <w:spacing w:after="0" w:line="360" w:lineRule="auto"/>
      <w:ind w:right="1000"/>
      <w:jc w:val="right"/>
    </w:pPr>
    <w:rPr>
      <w:rFonts w:ascii="Arial Narrow" w:eastAsia="Times New Roman" w:hAnsi="Arial Narrow" w:cs="Arial Narrow"/>
      <w:sz w:val="48"/>
      <w:szCs w:val="48"/>
      <w:lang w:val="ru-RU" w:eastAsia="ru-RU"/>
    </w:rPr>
  </w:style>
  <w:style w:type="paragraph" w:customStyle="1" w:styleId="Default">
    <w:name w:val="Default"/>
    <w:rsid w:val="003A4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dropcap">
    <w:name w:val="dropcap"/>
    <w:basedOn w:val="a"/>
    <w:rsid w:val="0017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1">
    <w:name w:val="dropcap1"/>
    <w:basedOn w:val="a0"/>
    <w:rsid w:val="00175A3D"/>
  </w:style>
  <w:style w:type="table" w:customStyle="1" w:styleId="12">
    <w:name w:val="Сетка таблицы1"/>
    <w:basedOn w:val="a1"/>
    <w:next w:val="ab"/>
    <w:uiPriority w:val="59"/>
    <w:rsid w:val="00DB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44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afd">
    <w:name w:val="Emphasis"/>
    <w:basedOn w:val="a0"/>
    <w:uiPriority w:val="20"/>
    <w:qFormat/>
    <w:rsid w:val="00AF43B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16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AF6B25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AF6B25"/>
    <w:pPr>
      <w:spacing w:after="100"/>
      <w:ind w:left="220"/>
    </w:pPr>
    <w:rPr>
      <w:rFonts w:eastAsiaTheme="minorEastAsia"/>
      <w:lang w:eastAsia="ru-RU"/>
    </w:rPr>
  </w:style>
  <w:style w:type="paragraph" w:styleId="14">
    <w:name w:val="toc 1"/>
    <w:basedOn w:val="a"/>
    <w:next w:val="a"/>
    <w:autoRedefine/>
    <w:uiPriority w:val="39"/>
    <w:unhideWhenUsed/>
    <w:qFormat/>
    <w:rsid w:val="00A17826"/>
    <w:pPr>
      <w:tabs>
        <w:tab w:val="right" w:pos="9628"/>
      </w:tabs>
      <w:spacing w:after="100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F6B25"/>
    <w:pPr>
      <w:spacing w:after="100"/>
      <w:ind w:left="440"/>
    </w:pPr>
    <w:rPr>
      <w:rFonts w:eastAsiaTheme="minorEastAsia"/>
      <w:lang w:eastAsia="ru-RU"/>
    </w:rPr>
  </w:style>
  <w:style w:type="table" w:customStyle="1" w:styleId="25">
    <w:name w:val="Сетка таблицы2"/>
    <w:basedOn w:val="a1"/>
    <w:next w:val="ab"/>
    <w:uiPriority w:val="59"/>
    <w:rsid w:val="0085200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52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001667"/>
    <w:rPr>
      <w:lang w:val="ru-RU"/>
    </w:rPr>
  </w:style>
  <w:style w:type="paragraph" w:styleId="aff">
    <w:name w:val="No Spacing"/>
    <w:link w:val="aff0"/>
    <w:uiPriority w:val="1"/>
    <w:qFormat/>
    <w:rsid w:val="00D8570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f0">
    <w:name w:val="Без интервала Знак"/>
    <w:link w:val="aff"/>
    <w:uiPriority w:val="1"/>
    <w:rsid w:val="00AE61AD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2CD8-2898-4E5D-A9B7-1F6B4D0B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26</Pages>
  <Words>5597</Words>
  <Characters>31908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Исанов Алпамыс Бакытжанович</dc:creator>
  <cp:lastModifiedBy>ЗавОзк</cp:lastModifiedBy>
  <cp:revision>28</cp:revision>
  <cp:lastPrinted>2018-07-02T08:10:00Z</cp:lastPrinted>
  <dcterms:created xsi:type="dcterms:W3CDTF">2017-05-23T09:01:00Z</dcterms:created>
  <dcterms:modified xsi:type="dcterms:W3CDTF">2018-07-03T09:30:00Z</dcterms:modified>
</cp:coreProperties>
</file>